
<file path=[Content_Types].xml><?xml version="1.0" encoding="utf-8"?>
<Types xmlns="http://schemas.openxmlformats.org/package/2006/content-types">
  <Override PartName="/word/document.xml" ContentType="application/vnd.openxmlformats-officedocument.wordprocessingml.document.main+xml"/>
  <Override PartName="/word/numbering.xml" ContentType="application/vnd.openxmlformats-officedocument.wordprocessingml.numbering+xml"/>
  <Default Extension="tiff" ContentType="image/tiff"/>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rels" ContentType="application/vnd.openxmlformats-package.relationships+xml"/>
  <Override PartName="/word/webSettings.xml" ContentType="application/vnd.openxmlformats-officedocument.wordprocessingml.webSettings+xml"/>
  <Override PartName="/word/theme/theme1.xml" ContentType="application/vnd.openxmlformats-officedocument.theme+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
  <w:body>
    <w:p w:rsidR="00F352CE" w:rsidRPr="007E7B2C" w:rsidRDefault="00F352CE" w:rsidP="00F352CE">
      <w:pPr>
        <w:pStyle w:val="Headline"/>
        <w:outlineLvl w:val="0"/>
      </w:pPr>
      <w:bookmarkStart w:id="0" w:name="page1"/>
      <w:bookmarkEnd w:id="0"/>
      <w:r w:rsidRPr="007E7B2C">
        <w:t>Grouping the Similar among the Disconnected Bloggers</w:t>
      </w:r>
    </w:p>
    <w:p w:rsidR="00F352CE" w:rsidRDefault="00F352CE" w:rsidP="00F352CE"/>
    <w:p w:rsidR="00F352CE" w:rsidRDefault="00F352CE" w:rsidP="00F352CE">
      <w:pPr>
        <w:pStyle w:val="Headline"/>
        <w:jc w:val="left"/>
        <w:outlineLvl w:val="0"/>
        <w:rPr>
          <w:rFonts w:ascii="Times New Roman" w:hAnsi="Times New Roman"/>
          <w:sz w:val="24"/>
          <w:szCs w:val="24"/>
        </w:rPr>
      </w:pPr>
      <w:r w:rsidRPr="007E7B2C">
        <w:rPr>
          <w:rFonts w:ascii="Times New Roman" w:hAnsi="Times New Roman"/>
          <w:sz w:val="24"/>
          <w:szCs w:val="24"/>
        </w:rPr>
        <w:t>Nitin Agarwal</w:t>
      </w:r>
    </w:p>
    <w:p w:rsidR="00F352CE" w:rsidRPr="007E7B2C" w:rsidRDefault="00F352CE" w:rsidP="00F352CE">
      <w:pPr>
        <w:pStyle w:val="Headline"/>
        <w:jc w:val="left"/>
        <w:outlineLvl w:val="0"/>
        <w:rPr>
          <w:rFonts w:ascii="Times New Roman" w:hAnsi="Times New Roman"/>
          <w:b w:val="0"/>
          <w:i/>
          <w:sz w:val="24"/>
          <w:szCs w:val="24"/>
        </w:rPr>
      </w:pPr>
      <w:r w:rsidRPr="007E7B2C">
        <w:rPr>
          <w:rFonts w:ascii="Times New Roman" w:hAnsi="Times New Roman"/>
          <w:b w:val="0"/>
          <w:i/>
          <w:sz w:val="24"/>
          <w:szCs w:val="24"/>
        </w:rPr>
        <w:t>Information Science Department, University of Arkansas at Little Rock, Arkansas, USA</w:t>
      </w:r>
    </w:p>
    <w:p w:rsidR="00F352CE" w:rsidRPr="007E7B2C" w:rsidRDefault="00F352CE" w:rsidP="00F352CE">
      <w:pPr>
        <w:widowControl w:val="0"/>
        <w:autoSpaceDE w:val="0"/>
        <w:autoSpaceDN w:val="0"/>
        <w:adjustRightInd w:val="0"/>
        <w:spacing w:after="0"/>
        <w:outlineLvl w:val="0"/>
        <w:rPr>
          <w:rFonts w:ascii="Times New Roman" w:hAnsi="Times New Roman" w:cs="Times New Roman"/>
        </w:rPr>
      </w:pPr>
    </w:p>
    <w:p w:rsidR="00F352CE" w:rsidRDefault="00F352CE" w:rsidP="00F352CE">
      <w:pPr>
        <w:pStyle w:val="Headline"/>
        <w:jc w:val="left"/>
        <w:outlineLvl w:val="0"/>
        <w:rPr>
          <w:rFonts w:ascii="Times New Roman" w:hAnsi="Times New Roman"/>
          <w:sz w:val="24"/>
          <w:szCs w:val="24"/>
        </w:rPr>
      </w:pPr>
      <w:r w:rsidRPr="007E7B2C">
        <w:rPr>
          <w:rFonts w:ascii="Times New Roman" w:hAnsi="Times New Roman"/>
          <w:sz w:val="24"/>
          <w:szCs w:val="24"/>
        </w:rPr>
        <w:t>Debanjan Mahata</w:t>
      </w:r>
    </w:p>
    <w:p w:rsidR="00F352CE" w:rsidRPr="007E7B2C" w:rsidRDefault="00F352CE" w:rsidP="00F352CE">
      <w:pPr>
        <w:pStyle w:val="Headline"/>
        <w:jc w:val="left"/>
        <w:outlineLvl w:val="0"/>
        <w:rPr>
          <w:rFonts w:ascii="Times New Roman" w:hAnsi="Times New Roman"/>
          <w:b w:val="0"/>
          <w:i/>
          <w:sz w:val="24"/>
          <w:szCs w:val="24"/>
        </w:rPr>
      </w:pPr>
      <w:r w:rsidRPr="007E7B2C">
        <w:rPr>
          <w:rFonts w:ascii="Times New Roman" w:hAnsi="Times New Roman"/>
          <w:b w:val="0"/>
          <w:i/>
          <w:sz w:val="24"/>
          <w:szCs w:val="24"/>
        </w:rPr>
        <w:t>Information Science Department, University of Arkansas at Little Rock, Arkansas, USA</w:t>
      </w:r>
    </w:p>
    <w:p w:rsidR="00F352CE" w:rsidRDefault="00F352CE" w:rsidP="00F352CE">
      <w:pPr>
        <w:pStyle w:val="Headline"/>
        <w:jc w:val="left"/>
        <w:outlineLvl w:val="0"/>
        <w:rPr>
          <w:rFonts w:ascii="Times New Roman" w:hAnsi="Times New Roman"/>
          <w:sz w:val="24"/>
          <w:szCs w:val="24"/>
        </w:rPr>
      </w:pPr>
    </w:p>
    <w:p w:rsidR="00F352CE" w:rsidRDefault="00F352CE" w:rsidP="00F352CE">
      <w:pPr>
        <w:spacing w:after="0"/>
        <w:outlineLvl w:val="0"/>
        <w:rPr>
          <w:rFonts w:ascii="Arial" w:hAnsi="Arial" w:cs="Arial"/>
          <w:b/>
          <w:bCs/>
        </w:rPr>
      </w:pPr>
    </w:p>
    <w:p w:rsidR="00F352CE" w:rsidRDefault="00F352CE" w:rsidP="00F352CE">
      <w:pPr>
        <w:spacing w:after="0"/>
        <w:outlineLvl w:val="0"/>
        <w:rPr>
          <w:rFonts w:ascii="Arial" w:eastAsia="宋体" w:hAnsi="Arial" w:cs="Arial"/>
          <w:b/>
          <w:caps/>
        </w:rPr>
      </w:pPr>
      <w:r w:rsidRPr="0051638C">
        <w:rPr>
          <w:rFonts w:ascii="Arial" w:eastAsia="宋体" w:hAnsi="Arial" w:cs="Arial"/>
          <w:b/>
          <w:caps/>
        </w:rPr>
        <w:t>ABSTRACT</w:t>
      </w:r>
    </w:p>
    <w:p w:rsidR="00F352CE"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r w:rsidRPr="00B15CA9">
        <w:rPr>
          <w:rFonts w:ascii="Times New Roman" w:eastAsia="宋体" w:hAnsi="Times New Roman" w:cs="Times New Roman"/>
          <w:sz w:val="22"/>
          <w:szCs w:val="22"/>
        </w:rPr>
        <w:t>Social interactions are an essential ingredient of our lives. People convene groups and share views, opinions, thoughts, and perspectives. Similar tendencies for social behavior are observed in the World Wide Web. This inspires us to study and understand social interactions evolving in online social media, especially in the blogosphere. In this chapter, we study and analyze various interaction patterns in community and individual blogs. This would lead to better understanding of the implicit ties between these blogs to foster collaboration, improve personalization, predictive modeling, and enable tracking and monitoring. Tapping interactions among bloggers via link analysis has its limitations due to the sparse nature of the links among the blogs and an exponentially large search space. We present two methodologies to observe interaction within the blogs via observed events addressing the challenges with link analysis based approaches by studying the opinion and sentiments of the bloggers towards the events and the entities associated with the events. We present two case studies: (i) “Saddam Hussein’s verdict” and (ii) “The Death of Osama Bin Laden”. Through these case studies we leverage our proposed models and report our findings and observations. Although the models offer promising opportunities, there are a few limitations. We discuss these challenges and envisage future directions to make the model more robust.</w:t>
      </w:r>
    </w:p>
    <w:p w:rsidR="00F352CE"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p>
    <w:p w:rsidR="00F352CE" w:rsidRPr="00B857F6" w:rsidRDefault="00F352CE" w:rsidP="00F352CE">
      <w:r w:rsidRPr="00B857F6">
        <w:rPr>
          <w:rFonts w:ascii="Times New Roman" w:eastAsia="宋体" w:hAnsi="Times New Roman" w:cs="Times New Roman"/>
          <w:sz w:val="22"/>
          <w:szCs w:val="22"/>
        </w:rPr>
        <w:t>Keywords:</w:t>
      </w:r>
      <w:r w:rsidRPr="00450C6B">
        <w:rPr>
          <w:sz w:val="20"/>
        </w:rPr>
        <w:t xml:space="preserve"> </w:t>
      </w:r>
      <w:r w:rsidRPr="00B857F6">
        <w:rPr>
          <w:i/>
          <w:sz w:val="22"/>
        </w:rPr>
        <w:t>Blogosphere, Familiar Strangers, Sentiment Analysis, Interaction Through Observation, Entity Extraction, Link Analysis.</w:t>
      </w:r>
      <w:r w:rsidRPr="00450C6B">
        <w:rPr>
          <w:i/>
          <w:sz w:val="20"/>
        </w:rPr>
        <w:t xml:space="preserve"> </w:t>
      </w:r>
    </w:p>
    <w:p w:rsidR="00F352CE" w:rsidRDefault="00F352CE" w:rsidP="00F352CE">
      <w:pPr>
        <w:pStyle w:val="Subhead1"/>
        <w:outlineLvl w:val="0"/>
      </w:pPr>
      <w:r w:rsidRPr="00B15CA9">
        <w:t>1. SOCIAL MEDIA – AN EMERGING PLATFORM FOR COMMUNICATION, INTERACTION, AND EXPRESSION</w:t>
      </w:r>
    </w:p>
    <w:p w:rsidR="00F352CE"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r w:rsidRPr="0088276B">
        <w:rPr>
          <w:rFonts w:ascii="Times New Roman" w:eastAsia="宋体" w:hAnsi="Times New Roman" w:cs="Times New Roman"/>
          <w:sz w:val="22"/>
          <w:szCs w:val="22"/>
        </w:rPr>
        <w:t>With the advent of Web 2.0 and its increasing participatory nature, the social media has become an ideal platform for analyzing the pulse of over 2 billion web-aware people of the world (Internet World Stats, Usage and Population Statistics, 2011), which is rapidly increasing every second. Social media includes blogs, media sharing sites, micro-blogging sites, social bookmarking sites, social networking sites, social news sites, wikis and many other forms of media having an online presence in the web. In recent times, social media has become more than a place to socialize. It has become a mighty platform for the common people to express his opinion and forming online communities. These virtual communities have proved to be firing grounds for various debates, protests as well as a digital instrument against tyranny and for democracy. It has led to the democratization of the Web. Social media has been integral in putting a spark to the, “Iranian Twitter Revolution” (Quirk, June 2009), “Egyptian Facebook protests” (Masr, February 2009) and recent movements like “The Anna Hazare Movement against corruption” (Facebook, 2011) in India. As one Cairo activist succinctly puts it, “We use Facebook to schedule the protests, Twitter to co-ordinate and You Tube to tell the world” (The Arab Spring’s Cascading Effects, 2011). These web sites are used for coordinating actions, organizing events, mobilizing crowds, disseminating news, and expressing opinions. The modern social media has revolutionized the way, the world expresses and shares opinions and views in public, making the human society, a small world to live in, and share each other’s thoughts. It has become a platform to discuss a wide spectrum of topics varying from politics, economics, company products, personal experiences, science and technology to cooking recipes. Thus social media acts as an enabler to influence and propagate ideas among people who are connected to one another through these social media websites, which has further led to the realization of collective action (Tarrow, 1994). A systematic methodology to study the role of social media in the contemporary forms of collective actions has been proposed in (Agarwal, Lim, &amp; Wigand, 2011) illuminating several fundamental yet theoretically obscure aspects of collective action theory.</w:t>
      </w:r>
    </w:p>
    <w:p w:rsidR="00F352CE"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p>
    <w:p w:rsidR="00F352CE"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r w:rsidRPr="00C361A4">
        <w:rPr>
          <w:rFonts w:ascii="Times New Roman" w:eastAsia="宋体" w:hAnsi="Times New Roman" w:cs="Times New Roman"/>
          <w:sz w:val="22"/>
          <w:szCs w:val="22"/>
        </w:rPr>
        <w:t>The social nature of the web seems to be increasing; with people getting connected to each other every single second and interacting through social media sites. Blogosphere, for instance, has been growing at a phenomenal rate of 100% every 5 months (Technorati, 2008). BlogPulse has tracked over 160 million blogs till November 2010 (BlogPulse Stats, 2011). Facebook recorded more than 800 million active users as of August 2011(Facebook Fact Sheet, 2011); Twitter amassed nearly 200 million users in March 2011; and other social computing applications like Digg, Delicious, StumbleUpon, Flickr, YouTube, etc., are also growing at similarly terrific pace. This clearly shows the awareness and penetration of social media among individuals and their daily lives. The widespread adoption of social media certainly makes it a lucrative area for researchers converging from various disciplines such as, anthropology, sociology, political science, computer science, mathematics, economics, marketing, management etc.</w:t>
      </w:r>
    </w:p>
    <w:p w:rsidR="00F352CE"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p>
    <w:p w:rsidR="00F352CE"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r w:rsidRPr="00C361A4">
        <w:rPr>
          <w:rFonts w:ascii="Times New Roman" w:eastAsia="宋体" w:hAnsi="Times New Roman" w:cs="Times New Roman"/>
          <w:sz w:val="22"/>
          <w:szCs w:val="22"/>
        </w:rPr>
        <w:t>In this chapter, we focus on the blogs and try to understand the hidden ties among them in the blogosphere. Blogosphere is the virtual universe of all blogs written by people all over the world, in various languages. Blogosphere is now a huge collection of discussions, commentaries and opinions on virtually every topic of interest. The phenomenal growth in the blogosphere is evident from the fact that more than two blog posts on an average are created every second, (Blogpulse Stats, 2011). A blog is a website that allows individuals to write about different topics. A blog site typically consists of blog posts arranged in reverse chronological order, along with the comments by the readers. These sites contain a series of posts typically characterized by brief texts, which have minimal editing. A blog post may comprise only of text, or it may contain images and links to other media. Unlike websites, the contents of blogs are highly unstructured and spread across multiple topics of interest. A blog site may be owned individually, or it may be a community blog site. Blogs have become a very popular medium for expressing opinions, communicating with others, providing suggestions, sharing thoughts on different issues and also to debate over them. The large amount of valuable data contained in the blogosphere is making it an important field of research, not only for academicians but also for people from industry and other disciplines. The study of blogosphere has helped in reshaping business models (Scoble, Israel, &amp; Corporation, 2006), assist viral marketing (Richardson &amp; Domingos, 2002), providing trend analysis &amp; sales prediction (Gruhl, Guha, Kumar, Novak, &amp; Tomkins, 2005),</w:t>
      </w:r>
      <w:r>
        <w:rPr>
          <w:rFonts w:ascii="Times New Roman" w:eastAsia="宋体" w:hAnsi="Times New Roman" w:cs="Times New Roman"/>
          <w:sz w:val="22"/>
          <w:szCs w:val="22"/>
        </w:rPr>
        <w:t xml:space="preserve"> (Mishne &amp; de Rijke, 2006), studying socio-political issues(Singh, Mahata, &amp; Adhikari, 2010), and </w:t>
      </w:r>
      <w:r w:rsidRPr="00C361A4">
        <w:rPr>
          <w:rFonts w:ascii="Times New Roman" w:eastAsia="宋体" w:hAnsi="Times New Roman" w:cs="Times New Roman"/>
          <w:sz w:val="22"/>
          <w:szCs w:val="22"/>
        </w:rPr>
        <w:t>aiding counter terrorism efforts (Thelwall, 2006). The popularity of blogs has even led the bloggers to celebrate August 31 as the World Blog Day when bloggers from different parts of the world share their blogs with one another. There have been instances when bloggers from various communities have come together and met each other at one place and discussed on various issues about their community (Bloggers Meet Up in Katmandu, 2010). The blogosphere is an ideal platform from which we can extract information, reactions on various issues, opinions, moods, and emotions on various topics, which makes it unique for conducting experiments to improve the current state-of-art in social media research.</w:t>
      </w:r>
    </w:p>
    <w:p w:rsidR="00F352CE"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p>
    <w:p w:rsidR="00F352CE" w:rsidRDefault="00F352CE" w:rsidP="00F352CE">
      <w:pPr>
        <w:widowControl w:val="0"/>
        <w:overflowPunct w:val="0"/>
        <w:autoSpaceDE w:val="0"/>
        <w:autoSpaceDN w:val="0"/>
        <w:adjustRightInd w:val="0"/>
        <w:spacing w:after="0"/>
        <w:ind w:right="120"/>
        <w:jc w:val="both"/>
        <w:rPr>
          <w:rFonts w:ascii="Times New Roman" w:eastAsia="宋体" w:hAnsi="Times New Roman" w:cs="Times New Roman"/>
          <w:sz w:val="22"/>
          <w:szCs w:val="22"/>
        </w:rPr>
      </w:pPr>
      <w:r w:rsidRPr="00C361A4">
        <w:rPr>
          <w:rFonts w:ascii="Times New Roman" w:eastAsia="宋体" w:hAnsi="Times New Roman" w:cs="Times New Roman"/>
          <w:sz w:val="22"/>
          <w:szCs w:val="22"/>
        </w:rPr>
        <w:t>It is in human nature to get driven by their interests (Liu &amp; Maes, 2005). We always look for people and things, which interest us and try to share our views with the like -minded ones. Driven by their common interests, the like-minded people get connected to one another forming clusters or groups (Watts &amp; Strogatz, 1998). In the current era of the Internet, social media is the ideal ground for searching ones interests and people or groups having similar interests. It is likely that we will read things on the web depending upon our taste, our mood or may be depending upon the things we need to find out, and if the web is intelligent enough to lead us to more information on them, we are out for a really great user experience. The blogosphere is one of the best platforms where people can publicly express their views and write about their interests creating opportunities to know people and interact.</w:t>
      </w:r>
    </w:p>
    <w:p w:rsidR="00F352CE" w:rsidRDefault="00F352CE" w:rsidP="00F352CE">
      <w:pPr>
        <w:widowControl w:val="0"/>
        <w:overflowPunct w:val="0"/>
        <w:autoSpaceDE w:val="0"/>
        <w:autoSpaceDN w:val="0"/>
        <w:adjustRightInd w:val="0"/>
        <w:spacing w:after="0"/>
        <w:ind w:right="120"/>
        <w:rPr>
          <w:rFonts w:ascii="Times New Roman" w:eastAsia="宋体" w:hAnsi="Times New Roman" w:cs="Times New Roman"/>
          <w:sz w:val="22"/>
          <w:szCs w:val="22"/>
        </w:rPr>
      </w:pPr>
    </w:p>
    <w:p w:rsidR="00F352CE" w:rsidRDefault="00F352CE" w:rsidP="00F352CE">
      <w:pPr>
        <w:widowControl w:val="0"/>
        <w:overflowPunct w:val="0"/>
        <w:autoSpaceDE w:val="0"/>
        <w:autoSpaceDN w:val="0"/>
        <w:adjustRightInd w:val="0"/>
        <w:spacing w:after="0"/>
        <w:jc w:val="both"/>
        <w:rPr>
          <w:rFonts w:ascii="Arial" w:hAnsi="Arial" w:cs="Arial"/>
          <w:sz w:val="19"/>
          <w:szCs w:val="19"/>
        </w:rPr>
      </w:pPr>
      <w:r w:rsidRPr="00C361A4">
        <w:rPr>
          <w:rFonts w:ascii="Times New Roman" w:eastAsia="宋体" w:hAnsi="Times New Roman" w:cs="Times New Roman"/>
          <w:sz w:val="22"/>
          <w:szCs w:val="22"/>
        </w:rPr>
        <w:t xml:space="preserve">Due to the casual nature of the blogosphere, not many bloggers cite (or, link to) the original data sources they acquired the inspiration from, to create their own blog posts leading to a link sparsity problem. Unlike other social networking sites such as Facebook, Twitter, etc. where individuals explicitly mention their ties, the sparse link structure of the blogosphere pose several challenges to identify the individuals or groups discussing about similar things. Furthermore, a link-based solution to connect similar yet disconnected individuals may not be practically feasible due to the exponential search complexity. For instance, assuming an average degree ‘d’ of a node, the nodes that can </w:t>
      </w:r>
      <w:r>
        <w:rPr>
          <w:rFonts w:ascii="Times New Roman" w:eastAsia="宋体" w:hAnsi="Times New Roman" w:cs="Times New Roman"/>
          <w:sz w:val="22"/>
          <w:szCs w:val="22"/>
        </w:rPr>
        <w:t>be searched at ‘k’ hops are O(d</w:t>
      </w:r>
      <w:r>
        <w:rPr>
          <w:rFonts w:ascii="Times New Roman" w:eastAsia="宋体" w:hAnsi="Times New Roman" w:cs="Times New Roman"/>
          <w:sz w:val="22"/>
          <w:szCs w:val="22"/>
          <w:vertAlign w:val="superscript"/>
        </w:rPr>
        <w:t>k</w:t>
      </w:r>
      <w:r w:rsidRPr="00C361A4">
        <w:rPr>
          <w:rFonts w:ascii="Times New Roman" w:eastAsia="宋体" w:hAnsi="Times New Roman" w:cs="Times New Roman"/>
          <w:sz w:val="22"/>
          <w:szCs w:val="22"/>
        </w:rPr>
        <w:t>), which is computationally intractable (Agarwal, 2008). Therefore, a solution is required that not only addresses the link sparsity problem but also scales to the exponential search space. By helping in identifying and constructing ties among individuals or groups in the blogosphere, our research helps to realize the vision of Sir Tim Berners-Lee, which is to ultimately connect everything on the World Wide Web (Berners Lee, 1999)</w:t>
      </w:r>
      <w:r>
        <w:rPr>
          <w:rFonts w:ascii="Arial" w:hAnsi="Arial" w:cs="Arial"/>
          <w:sz w:val="19"/>
          <w:szCs w:val="19"/>
        </w:rPr>
        <w:t>.</w:t>
      </w:r>
    </w:p>
    <w:p w:rsidR="00F352CE" w:rsidRDefault="00F352CE" w:rsidP="00F352CE">
      <w:pPr>
        <w:widowControl w:val="0"/>
        <w:overflowPunct w:val="0"/>
        <w:autoSpaceDE w:val="0"/>
        <w:autoSpaceDN w:val="0"/>
        <w:adjustRightInd w:val="0"/>
        <w:spacing w:after="0"/>
        <w:jc w:val="both"/>
        <w:rPr>
          <w:rFonts w:ascii="Arial" w:hAnsi="Arial" w:cs="Arial"/>
          <w:sz w:val="19"/>
          <w:szCs w:val="19"/>
        </w:rPr>
      </w:pPr>
    </w:p>
    <w:p w:rsidR="00F352CE"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r w:rsidRPr="00CA7FA2">
        <w:rPr>
          <w:rFonts w:ascii="Times New Roman" w:eastAsia="宋体" w:hAnsi="Times New Roman" w:cs="Times New Roman"/>
          <w:sz w:val="22"/>
          <w:szCs w:val="22"/>
        </w:rPr>
        <w:t>In this endeavor to connect the seemingly disconnected bloggers across the web, we are inspired by Milgram’s concept of, “The Familiar Strangers” in the physical world. Milgram (1977) ob</w:t>
      </w:r>
      <w:r>
        <w:rPr>
          <w:rFonts w:ascii="Times New Roman" w:eastAsia="宋体" w:hAnsi="Times New Roman" w:cs="Times New Roman"/>
          <w:sz w:val="22"/>
          <w:szCs w:val="22"/>
        </w:rPr>
        <w:t xml:space="preserve">served an interesting phenomenon </w:t>
      </w:r>
      <w:r w:rsidRPr="00CA7FA2">
        <w:rPr>
          <w:rFonts w:ascii="Times New Roman" w:eastAsia="宋体" w:hAnsi="Times New Roman" w:cs="Times New Roman"/>
          <w:sz w:val="22"/>
          <w:szCs w:val="22"/>
        </w:rPr>
        <w:t>during his experiments, which he coined as “Familiar Strangers”. He defined familiar stranger as someone who we observe repeatedly for a certain period of time but no interaction occurs. These familiar strangers are indeed familiar to us, as they can be found all around us, while we commute on a bus or take our dogs for a walk. So analogous to the physical world, repeatedly observing an individual’s profile on social networking websites when there is no actual connection indicates the presence of familiar strangers in virtual world. People are always curious to find those who think alike and are yet unknown to them, and they find immense pleasure to share their views and thoughts with them. These familiar strangers (Agarwal, 2009) exist in the World Wide Web and the online communities. Finding such individuals is not only an interesting topic of research but extremely challenging with tremendous applications. The identified groups or individuals could be considered as recommendations to the original ones. This would foster collaboration among these otherwise disconnected yet similar bloggers. It is difficult to provide personalization to niche Long Tail community blogs due to the lack of data for catering to each and every community blog. Aggregating such niche community blogs would help in accurate personalization. Such aggregation certainly promotes predictive modeling by employing inductive algorithms to learn predictive models from the data and predict trends. Another significant application of identifying similar yet unknown community blogs and individual bloggers involves the study of interaction between them. Many researchers are interested in knowing how these groups and individuals interact within groups or between them. Such studies could lead to very interesting details on ethnic behavior to social events.</w:t>
      </w:r>
    </w:p>
    <w:p w:rsidR="00F352CE"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p>
    <w:p w:rsidR="00F352CE" w:rsidRPr="00572F41" w:rsidRDefault="00F352CE" w:rsidP="00F352CE">
      <w:pPr>
        <w:widowControl w:val="0"/>
        <w:overflowPunct w:val="0"/>
        <w:autoSpaceDE w:val="0"/>
        <w:autoSpaceDN w:val="0"/>
        <w:adjustRightInd w:val="0"/>
        <w:spacing w:after="0" w:line="246" w:lineRule="auto"/>
        <w:ind w:right="20"/>
        <w:jc w:val="both"/>
        <w:rPr>
          <w:rFonts w:ascii="Times New Roman" w:eastAsia="宋体" w:hAnsi="Times New Roman" w:cs="Times New Roman"/>
          <w:sz w:val="22"/>
          <w:szCs w:val="22"/>
        </w:rPr>
      </w:pPr>
      <w:r w:rsidRPr="00572F41">
        <w:rPr>
          <w:rFonts w:ascii="Times New Roman" w:eastAsia="宋体" w:hAnsi="Times New Roman" w:cs="Times New Roman"/>
          <w:sz w:val="22"/>
          <w:szCs w:val="22"/>
        </w:rPr>
        <w:t>The chapter is organized as follows: Section 2 explores the background knowledge and state-of-the art research in this direction. The background is followed by the methodology of our work in Section 3. Section 4 presents two distinct case studies and discusses the findings. Finally, we conclude the chapter in Section 5 by summarizing contributions of our research delineating some future research directions in the area of social media interactions.</w:t>
      </w:r>
    </w:p>
    <w:p w:rsidR="00F352CE"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p>
    <w:p w:rsidR="00F352CE"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p>
    <w:p w:rsidR="00F352CE" w:rsidRDefault="00F352CE" w:rsidP="00F352CE">
      <w:pPr>
        <w:widowControl w:val="0"/>
        <w:autoSpaceDE w:val="0"/>
        <w:autoSpaceDN w:val="0"/>
        <w:adjustRightInd w:val="0"/>
        <w:spacing w:after="0"/>
        <w:outlineLvl w:val="0"/>
        <w:rPr>
          <w:rFonts w:ascii="Arial" w:eastAsia="宋体" w:hAnsi="Arial" w:cs="Arial"/>
          <w:b/>
          <w:bCs/>
          <w:caps/>
          <w:color w:val="000000"/>
        </w:rPr>
      </w:pPr>
      <w:r w:rsidRPr="004D708C">
        <w:rPr>
          <w:rFonts w:ascii="Arial" w:eastAsia="宋体" w:hAnsi="Arial" w:cs="Arial"/>
          <w:b/>
          <w:bCs/>
          <w:caps/>
          <w:color w:val="000000"/>
        </w:rPr>
        <w:t>2. BACKGROUND AND RELATED WORK</w:t>
      </w:r>
    </w:p>
    <w:p w:rsidR="00F352CE" w:rsidRDefault="00F352CE" w:rsidP="00F352CE">
      <w:pPr>
        <w:widowControl w:val="0"/>
        <w:autoSpaceDE w:val="0"/>
        <w:autoSpaceDN w:val="0"/>
        <w:adjustRightInd w:val="0"/>
        <w:spacing w:after="0"/>
        <w:outlineLvl w:val="0"/>
        <w:rPr>
          <w:rFonts w:ascii="Arial" w:eastAsia="宋体" w:hAnsi="Arial" w:cs="Arial"/>
          <w:b/>
          <w:bCs/>
          <w:caps/>
          <w:color w:val="000000"/>
        </w:rPr>
      </w:pPr>
    </w:p>
    <w:p w:rsidR="00F352CE" w:rsidRPr="004D708C" w:rsidRDefault="00F352CE" w:rsidP="00F352CE">
      <w:pPr>
        <w:widowControl w:val="0"/>
        <w:autoSpaceDE w:val="0"/>
        <w:autoSpaceDN w:val="0"/>
        <w:adjustRightInd w:val="0"/>
        <w:spacing w:after="0"/>
        <w:outlineLvl w:val="0"/>
        <w:rPr>
          <w:rFonts w:ascii="Arial" w:eastAsia="宋体" w:hAnsi="Arial" w:cs="Arial"/>
          <w:b/>
          <w:bCs/>
          <w:color w:val="000000"/>
        </w:rPr>
      </w:pPr>
      <w:r w:rsidRPr="004D708C">
        <w:rPr>
          <w:rFonts w:ascii="Arial" w:eastAsia="宋体" w:hAnsi="Arial" w:cs="Arial"/>
          <w:b/>
          <w:bCs/>
          <w:color w:val="000000"/>
        </w:rPr>
        <w:t>2.1 Relationships and Interactions in Blogosphere</w:t>
      </w:r>
    </w:p>
    <w:p w:rsidR="00F352CE" w:rsidRDefault="00F352CE" w:rsidP="00F352CE">
      <w:pPr>
        <w:widowControl w:val="0"/>
        <w:autoSpaceDE w:val="0"/>
        <w:autoSpaceDN w:val="0"/>
        <w:adjustRightInd w:val="0"/>
        <w:spacing w:after="0"/>
        <w:rPr>
          <w:rFonts w:ascii="Arial" w:eastAsia="宋体" w:hAnsi="Arial" w:cs="Arial"/>
          <w:b/>
          <w:bCs/>
          <w:caps/>
          <w:color w:val="000000"/>
        </w:rPr>
      </w:pPr>
    </w:p>
    <w:p w:rsidR="00F352CE" w:rsidRPr="00FB43C9" w:rsidRDefault="00F352CE" w:rsidP="00F352CE">
      <w:pPr>
        <w:widowControl w:val="0"/>
        <w:overflowPunct w:val="0"/>
        <w:autoSpaceDE w:val="0"/>
        <w:autoSpaceDN w:val="0"/>
        <w:adjustRightInd w:val="0"/>
        <w:spacing w:after="0"/>
        <w:ind w:right="20"/>
        <w:jc w:val="both"/>
        <w:rPr>
          <w:rFonts w:ascii="Times New Roman" w:eastAsia="宋体" w:hAnsi="Times New Roman" w:cs="Times New Roman"/>
          <w:sz w:val="22"/>
          <w:szCs w:val="22"/>
        </w:rPr>
      </w:pPr>
      <w:r w:rsidRPr="00FB43C9">
        <w:rPr>
          <w:rFonts w:ascii="Times New Roman" w:eastAsia="宋体" w:hAnsi="Times New Roman" w:cs="Times New Roman"/>
          <w:sz w:val="22"/>
          <w:szCs w:val="22"/>
        </w:rPr>
        <w:t xml:space="preserve">Although the blogosphere is an ideal platform for like minded people to come together and express their opinions on various issues, the relationships and interactions between the bloggers are somewhat different from the other social networking websites. Unlike social networking websites, which allow users to form explicit ties, the blogosphere often does not have this functionality. However, few </w:t>
      </w:r>
      <w:r>
        <w:rPr>
          <w:rFonts w:ascii="Times New Roman" w:eastAsia="宋体" w:hAnsi="Times New Roman" w:cs="Times New Roman"/>
          <w:sz w:val="22"/>
          <w:szCs w:val="22"/>
        </w:rPr>
        <w:t>blog sites, such as Blogcatalog</w:t>
      </w:r>
      <w:r>
        <w:rPr>
          <w:rStyle w:val="FootnoteReference"/>
          <w:rFonts w:ascii="Times New Roman" w:eastAsia="宋体" w:hAnsi="Times New Roman" w:cs="Times New Roman"/>
          <w:sz w:val="22"/>
          <w:szCs w:val="22"/>
        </w:rPr>
        <w:footnoteReference w:id="0"/>
      </w:r>
      <w:r w:rsidRPr="00FB43C9">
        <w:rPr>
          <w:rFonts w:ascii="Times New Roman" w:eastAsia="宋体" w:hAnsi="Times New Roman" w:cs="Times New Roman"/>
          <w:sz w:val="22"/>
          <w:szCs w:val="22"/>
        </w:rPr>
        <w:t>, provide ways for the bloggers to explicitly specify their social network. In most of the cases, ties are constructed using implicit interactions leveraging:</w:t>
      </w:r>
    </w:p>
    <w:p w:rsidR="00F352CE" w:rsidRPr="00FB43C9" w:rsidRDefault="00F352CE" w:rsidP="00F352CE">
      <w:pPr>
        <w:widowControl w:val="0"/>
        <w:autoSpaceDE w:val="0"/>
        <w:autoSpaceDN w:val="0"/>
        <w:adjustRightInd w:val="0"/>
        <w:spacing w:after="0"/>
        <w:rPr>
          <w:rFonts w:ascii="Times New Roman" w:eastAsia="宋体" w:hAnsi="Times New Roman" w:cs="Times New Roman"/>
          <w:sz w:val="22"/>
          <w:szCs w:val="22"/>
        </w:rPr>
      </w:pPr>
    </w:p>
    <w:p w:rsidR="00F352CE" w:rsidRPr="00FB43C9" w:rsidRDefault="00F352CE" w:rsidP="00F352CE">
      <w:pPr>
        <w:widowControl w:val="0"/>
        <w:numPr>
          <w:ilvl w:val="0"/>
          <w:numId w:val="1"/>
        </w:numPr>
        <w:overflowPunct w:val="0"/>
        <w:autoSpaceDE w:val="0"/>
        <w:autoSpaceDN w:val="0"/>
        <w:adjustRightInd w:val="0"/>
        <w:spacing w:after="0"/>
        <w:ind w:right="20" w:hanging="359"/>
        <w:jc w:val="both"/>
        <w:rPr>
          <w:rFonts w:ascii="Times New Roman" w:eastAsia="宋体" w:hAnsi="Times New Roman" w:cs="Times New Roman"/>
          <w:sz w:val="22"/>
          <w:szCs w:val="22"/>
        </w:rPr>
      </w:pPr>
      <w:r w:rsidRPr="00FB43C9">
        <w:rPr>
          <w:rFonts w:ascii="Times New Roman" w:eastAsia="宋体" w:hAnsi="Times New Roman" w:cs="Times New Roman"/>
          <w:sz w:val="22"/>
          <w:szCs w:val="22"/>
        </w:rPr>
        <w:t xml:space="preserve">Blogroll: A blogroll is a list of links to blogs that the blogger likes and is usually included in the blog's sidebar. These can also be the blogs, which a blogger usually follows. (Baumer &amp; Fisher, 2008) studied blogrolls in order to conclude on the topics usually read by the blogger. </w:t>
      </w:r>
    </w:p>
    <w:p w:rsidR="00F352CE" w:rsidRPr="00FB43C9" w:rsidRDefault="00F352CE" w:rsidP="00F352CE">
      <w:pPr>
        <w:widowControl w:val="0"/>
        <w:autoSpaceDE w:val="0"/>
        <w:autoSpaceDN w:val="0"/>
        <w:adjustRightInd w:val="0"/>
        <w:spacing w:after="0"/>
        <w:rPr>
          <w:rFonts w:ascii="Times New Roman" w:eastAsia="宋体" w:hAnsi="Times New Roman" w:cs="Times New Roman"/>
          <w:sz w:val="22"/>
          <w:szCs w:val="22"/>
        </w:rPr>
      </w:pPr>
    </w:p>
    <w:p w:rsidR="00F352CE" w:rsidRDefault="00F352CE" w:rsidP="00F352CE">
      <w:pPr>
        <w:widowControl w:val="0"/>
        <w:numPr>
          <w:ilvl w:val="0"/>
          <w:numId w:val="1"/>
        </w:numPr>
        <w:overflowPunct w:val="0"/>
        <w:autoSpaceDE w:val="0"/>
        <w:autoSpaceDN w:val="0"/>
        <w:adjustRightInd w:val="0"/>
        <w:spacing w:after="0"/>
        <w:ind w:right="20" w:hanging="359"/>
        <w:jc w:val="both"/>
        <w:rPr>
          <w:rFonts w:ascii="Times New Roman" w:eastAsia="宋体" w:hAnsi="Times New Roman" w:cs="Times New Roman"/>
          <w:sz w:val="22"/>
          <w:szCs w:val="22"/>
        </w:rPr>
      </w:pPr>
      <w:r w:rsidRPr="00FB43C9">
        <w:rPr>
          <w:rFonts w:ascii="Times New Roman" w:eastAsia="宋体" w:hAnsi="Times New Roman" w:cs="Times New Roman"/>
          <w:sz w:val="22"/>
          <w:szCs w:val="22"/>
        </w:rPr>
        <w:t xml:space="preserve">Blog Citations: A blog citation is a link to other blogs, which the author cites in his blog post. The cited blog posts usually discuss the same issue the author mentioned in his post and very rarely present conflicting views. Sometimes the bloggers can also cite news articles or other websites relevant to the blog post. These citation links are good indicators of the author’s perspective and sometimes represent the reactions of the author towards the topic. (Adamic &amp; Glance, 2005), (Adar &amp; Adamic, 2005), (Kumar, Novak, Raghavan, &amp; Tomkins, 2005) leveraged the blog citations in order to study the flow of influence among the bloggers, the differences in their opinions, overlapping of the topics of discussions in bloggers belonging to different groups and formation of communities in the blogosphere. </w:t>
      </w:r>
    </w:p>
    <w:p w:rsidR="00F352CE" w:rsidRDefault="00F352CE" w:rsidP="00F352CE">
      <w:pPr>
        <w:widowControl w:val="0"/>
        <w:overflowPunct w:val="0"/>
        <w:autoSpaceDE w:val="0"/>
        <w:autoSpaceDN w:val="0"/>
        <w:adjustRightInd w:val="0"/>
        <w:spacing w:after="0"/>
        <w:ind w:right="20"/>
        <w:jc w:val="both"/>
        <w:rPr>
          <w:rFonts w:ascii="Times New Roman" w:eastAsia="宋体" w:hAnsi="Times New Roman" w:cs="Times New Roman"/>
          <w:sz w:val="22"/>
          <w:szCs w:val="22"/>
        </w:rPr>
      </w:pPr>
    </w:p>
    <w:p w:rsidR="00F352CE" w:rsidRPr="00FB43C9" w:rsidRDefault="00F352CE" w:rsidP="00F352CE">
      <w:pPr>
        <w:widowControl w:val="0"/>
        <w:overflowPunct w:val="0"/>
        <w:autoSpaceDE w:val="0"/>
        <w:autoSpaceDN w:val="0"/>
        <w:adjustRightInd w:val="0"/>
        <w:spacing w:after="0"/>
        <w:ind w:left="720" w:right="20"/>
        <w:jc w:val="both"/>
        <w:rPr>
          <w:rFonts w:ascii="Times New Roman" w:eastAsia="宋体" w:hAnsi="Times New Roman" w:cs="Times New Roman"/>
          <w:sz w:val="22"/>
          <w:szCs w:val="22"/>
        </w:rPr>
      </w:pPr>
    </w:p>
    <w:p w:rsidR="00F352CE" w:rsidRPr="00FB43C9" w:rsidRDefault="00F352CE" w:rsidP="00F352CE">
      <w:pPr>
        <w:widowControl w:val="0"/>
        <w:numPr>
          <w:ilvl w:val="0"/>
          <w:numId w:val="1"/>
        </w:numPr>
        <w:overflowPunct w:val="0"/>
        <w:autoSpaceDE w:val="0"/>
        <w:autoSpaceDN w:val="0"/>
        <w:adjustRightInd w:val="0"/>
        <w:spacing w:after="0"/>
        <w:ind w:right="20" w:hanging="359"/>
        <w:jc w:val="both"/>
        <w:rPr>
          <w:rFonts w:ascii="Times New Roman" w:eastAsia="宋体" w:hAnsi="Times New Roman" w:cs="Times New Roman"/>
          <w:sz w:val="22"/>
          <w:szCs w:val="22"/>
        </w:rPr>
      </w:pPr>
      <w:r w:rsidRPr="00FB43C9">
        <w:rPr>
          <w:rFonts w:ascii="Times New Roman" w:eastAsia="宋体" w:hAnsi="Times New Roman" w:cs="Times New Roman"/>
          <w:sz w:val="22"/>
          <w:szCs w:val="22"/>
        </w:rPr>
        <w:t xml:space="preserve">Blog Comments: Most blogs allow visitors to leave comments on each blog post. The comments may or may not be anonymous. Blog comments are what make a blog interactive. The most popular blogs have a very interactive community who voice their opinions on posts frequently (Agarwal et al., 2008). It is this social aspect of the blogs that helps create a sense of community and belongingness among the bloggers making blogs a powerful component of the social web. Leaving blog comments allows readers to join in on the conversation about a topic that interests them. (Herring et al., 2005), (Ali-Hasan &amp; Adamic, 2007) studied conversations and the social relationships among blogs through links and comments. </w:t>
      </w:r>
    </w:p>
    <w:p w:rsidR="00F352CE" w:rsidRPr="00FB43C9" w:rsidRDefault="00F352CE" w:rsidP="00F352CE">
      <w:pPr>
        <w:widowControl w:val="0"/>
        <w:autoSpaceDE w:val="0"/>
        <w:autoSpaceDN w:val="0"/>
        <w:adjustRightInd w:val="0"/>
        <w:spacing w:after="0"/>
        <w:rPr>
          <w:rFonts w:ascii="Times New Roman" w:eastAsia="宋体" w:hAnsi="Times New Roman" w:cs="Times New Roman"/>
          <w:sz w:val="22"/>
          <w:szCs w:val="22"/>
        </w:rPr>
      </w:pPr>
    </w:p>
    <w:p w:rsidR="00F352CE" w:rsidRDefault="00F352CE" w:rsidP="00F352CE">
      <w:pPr>
        <w:widowControl w:val="0"/>
        <w:overflowPunct w:val="0"/>
        <w:autoSpaceDE w:val="0"/>
        <w:autoSpaceDN w:val="0"/>
        <w:adjustRightInd w:val="0"/>
        <w:spacing w:after="0"/>
        <w:ind w:right="20"/>
        <w:jc w:val="both"/>
        <w:rPr>
          <w:rFonts w:ascii="Times New Roman" w:eastAsia="宋体" w:hAnsi="Times New Roman" w:cs="Times New Roman"/>
          <w:sz w:val="22"/>
          <w:szCs w:val="22"/>
        </w:rPr>
      </w:pPr>
      <w:r w:rsidRPr="00FB43C9">
        <w:rPr>
          <w:rFonts w:ascii="Times New Roman" w:eastAsia="宋体" w:hAnsi="Times New Roman" w:cs="Times New Roman"/>
          <w:sz w:val="22"/>
          <w:szCs w:val="22"/>
        </w:rPr>
        <w:t>In order to understand the social interactions and relationships between the bloggers the researchers have studied all the three different ties extensively. Some of these studies are based on the implicit social networking information derived from explicit link structure in the blogosphere, which models it like the web and thus face certain shortcomings. The most challenging problem is the sparse structure of the links connecting different</w:t>
      </w:r>
      <w:r>
        <w:rPr>
          <w:rFonts w:ascii="Times New Roman" w:eastAsia="宋体" w:hAnsi="Times New Roman" w:cs="Times New Roman"/>
          <w:sz w:val="22"/>
          <w:szCs w:val="22"/>
        </w:rPr>
        <w:t xml:space="preserve"> </w:t>
      </w:r>
      <w:r w:rsidRPr="00E224C4">
        <w:rPr>
          <w:rFonts w:ascii="Times New Roman" w:eastAsia="宋体" w:hAnsi="Times New Roman" w:cs="Times New Roman"/>
          <w:sz w:val="22"/>
          <w:szCs w:val="22"/>
        </w:rPr>
        <w:t>blogs. The sparsity of links makes it very difficult for the researchers to model the blogosphere in the way the Web can be modeled and use the already existing state of art in Web mining to do a link analysis of the blogosphere. Moreover, doing a naive link analysis of the blogosphere gives rise to a problem involving exponential complexity (Agarwal, 2008). The level of interaction in terms of comments and replies to a blog post makes the blogosphere different from the other social media sites. The existing Web models cannot simulate the highly dynamic and transient nature of the blog posts. Web models do not consider this dynamicity in the web pages. They assume web pages accumulate links over time. However, in a blog network, where blog posts are the nodes, it is impractical to construct a static graph like the one for the Web. These differences necessitate the need for a model more towards the characteristics of the blogosphere. A complete survey of such issues can be found in (Agarwal, 2008). We have taken a different approach to study these interactions and relationships in the blogosphere, which is based upon the idea of “Interaction through Observation” and takes into account the reactions, opinions and sentiments expressed by the bloggers on an event over a period of time.</w:t>
      </w:r>
    </w:p>
    <w:p w:rsidR="00F352CE" w:rsidRDefault="00F352CE" w:rsidP="00F352CE">
      <w:pPr>
        <w:widowControl w:val="0"/>
        <w:overflowPunct w:val="0"/>
        <w:autoSpaceDE w:val="0"/>
        <w:autoSpaceDN w:val="0"/>
        <w:adjustRightInd w:val="0"/>
        <w:spacing w:after="0"/>
        <w:ind w:right="20"/>
        <w:jc w:val="both"/>
        <w:rPr>
          <w:rFonts w:ascii="Times New Roman" w:eastAsia="宋体" w:hAnsi="Times New Roman" w:cs="Times New Roman"/>
          <w:sz w:val="22"/>
          <w:szCs w:val="22"/>
        </w:rPr>
      </w:pPr>
    </w:p>
    <w:p w:rsidR="00F352CE" w:rsidRDefault="00F352CE" w:rsidP="00F352CE">
      <w:pPr>
        <w:widowControl w:val="0"/>
        <w:autoSpaceDE w:val="0"/>
        <w:autoSpaceDN w:val="0"/>
        <w:adjustRightInd w:val="0"/>
        <w:spacing w:after="0"/>
        <w:outlineLvl w:val="0"/>
        <w:rPr>
          <w:rFonts w:ascii="Arial" w:eastAsia="宋体" w:hAnsi="Arial" w:cs="Arial"/>
          <w:b/>
          <w:bCs/>
          <w:color w:val="000000"/>
        </w:rPr>
      </w:pPr>
      <w:r w:rsidRPr="00E224C4">
        <w:rPr>
          <w:rFonts w:ascii="Arial" w:eastAsia="宋体" w:hAnsi="Arial" w:cs="Arial"/>
          <w:b/>
          <w:bCs/>
          <w:color w:val="000000"/>
        </w:rPr>
        <w:t>2.2 Sentiment Analysis and Opinion Mining</w:t>
      </w:r>
    </w:p>
    <w:p w:rsidR="00F352CE" w:rsidRDefault="00F352CE" w:rsidP="00F352CE">
      <w:pPr>
        <w:widowControl w:val="0"/>
        <w:autoSpaceDE w:val="0"/>
        <w:autoSpaceDN w:val="0"/>
        <w:adjustRightInd w:val="0"/>
        <w:spacing w:after="0"/>
        <w:outlineLvl w:val="0"/>
        <w:rPr>
          <w:rFonts w:ascii="Arial" w:eastAsia="宋体" w:hAnsi="Arial" w:cs="Arial"/>
          <w:b/>
          <w:bCs/>
          <w:color w:val="000000"/>
        </w:rPr>
      </w:pPr>
    </w:p>
    <w:p w:rsidR="00F352CE" w:rsidRPr="00E224C4" w:rsidRDefault="00F352CE" w:rsidP="00F352CE">
      <w:pPr>
        <w:widowControl w:val="0"/>
        <w:autoSpaceDE w:val="0"/>
        <w:autoSpaceDN w:val="0"/>
        <w:adjustRightInd w:val="0"/>
        <w:spacing w:after="0"/>
        <w:jc w:val="both"/>
        <w:outlineLvl w:val="0"/>
        <w:rPr>
          <w:rFonts w:ascii="Arial" w:eastAsia="宋体" w:hAnsi="Arial" w:cs="Arial"/>
          <w:b/>
          <w:bCs/>
          <w:color w:val="000000"/>
        </w:rPr>
      </w:pPr>
      <w:r w:rsidRPr="00E03AC9">
        <w:rPr>
          <w:rFonts w:ascii="Times New Roman" w:eastAsia="宋体" w:hAnsi="Times New Roman" w:cs="Times New Roman"/>
          <w:sz w:val="22"/>
          <w:szCs w:val="22"/>
        </w:rPr>
        <w:t>Sentiment analysis involves classifying text based on its sentiment. While most of the approaches focus on extracting sentiments associated with polarities of positive or negative for a given document, a few focus on specific subjects from a given document. For example, the classification of a movie review (Pang, Lee, &amp; Vaithyanathan, 2002), (Turney, 2002) assumes that all sentiment expressions in the review represent sentiments directly toward that movie, and expressions that violate this assumption (such as a negative comment about an actor even though the movie as a whole is considered to be excellent) confuse the judgment of the classification (Nasukawa &amp; Yi, 2003). Most of the approaches to sentiment analysis involve high level of Natural Language Processing (NLP) that is very complicated and incurs a very high cost. Moreover as mentioned earlier, blogs use a very common language that is colloquial in nature and hence NLP-based approaches are extremely challenging. Opinion mining is also related to sentiment analysis and is more or less concerned with the presence of opinionated words in the text. One can get an opinion on a movie review or on a new product that they are about to purchase. Opinion mining basically classifies a blog post into a positive or a negative response that enables a user to have a one-word answer from the entire post. Extracting opinions from customer reviews has been a great research focus. With the increase in the number of people writing reviews, it becomes very challenging for a potential customer to read and form a decision. Feature based opinion summarization suggested by (Hu &amp; Liu, 2004) is a technique that identifies features of the products on which the customers have expressed their opinions and ranks the features according to the frequency. This technique improves the process of forming opinions on different features of a product. Such an approach can also be used in various other cases such as an event, or a topic. In our work, we have tried to capture the opinions of the bloggers on various events at event and entity level. Various sentiment extraction techniques specifically designed to tackle social media challenges are leveraged. These approaches not only identify opinions but also provide means to connect the familiar strangers. More details on the proposed approaches are presented in Section 3.</w:t>
      </w:r>
    </w:p>
    <w:p w:rsidR="00F352CE" w:rsidRDefault="00F352CE" w:rsidP="00F352CE">
      <w:pPr>
        <w:widowControl w:val="0"/>
        <w:overflowPunct w:val="0"/>
        <w:autoSpaceDE w:val="0"/>
        <w:autoSpaceDN w:val="0"/>
        <w:adjustRightInd w:val="0"/>
        <w:spacing w:after="0"/>
        <w:ind w:right="20"/>
        <w:jc w:val="both"/>
        <w:rPr>
          <w:rFonts w:ascii="Arial" w:eastAsia="宋体" w:hAnsi="Arial" w:cs="Arial"/>
          <w:b/>
          <w:bCs/>
          <w:color w:val="000000"/>
        </w:rPr>
      </w:pPr>
    </w:p>
    <w:p w:rsidR="00F352CE" w:rsidRDefault="00F352CE" w:rsidP="00F352CE">
      <w:pPr>
        <w:widowControl w:val="0"/>
        <w:overflowPunct w:val="0"/>
        <w:autoSpaceDE w:val="0"/>
        <w:autoSpaceDN w:val="0"/>
        <w:adjustRightInd w:val="0"/>
        <w:spacing w:after="0"/>
        <w:ind w:right="20"/>
        <w:jc w:val="both"/>
        <w:outlineLvl w:val="0"/>
        <w:rPr>
          <w:rFonts w:ascii="Arial" w:eastAsia="宋体" w:hAnsi="Arial" w:cs="Arial"/>
          <w:b/>
          <w:bCs/>
          <w:color w:val="000000"/>
        </w:rPr>
      </w:pPr>
      <w:r w:rsidRPr="008718FA">
        <w:rPr>
          <w:rFonts w:ascii="Arial" w:eastAsia="宋体" w:hAnsi="Arial" w:cs="Arial"/>
          <w:b/>
          <w:bCs/>
          <w:color w:val="000000"/>
        </w:rPr>
        <w:t>2.3 Familiar Strangers</w:t>
      </w:r>
    </w:p>
    <w:p w:rsidR="00F352CE" w:rsidRDefault="00F352CE" w:rsidP="00F352CE">
      <w:pPr>
        <w:widowControl w:val="0"/>
        <w:overflowPunct w:val="0"/>
        <w:autoSpaceDE w:val="0"/>
        <w:autoSpaceDN w:val="0"/>
        <w:adjustRightInd w:val="0"/>
        <w:spacing w:after="0"/>
        <w:ind w:right="20"/>
        <w:jc w:val="both"/>
        <w:rPr>
          <w:rFonts w:ascii="Arial" w:eastAsia="宋体" w:hAnsi="Arial" w:cs="Arial"/>
          <w:b/>
          <w:bCs/>
          <w:color w:val="000000"/>
        </w:rPr>
      </w:pPr>
    </w:p>
    <w:p w:rsidR="00F352CE"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r w:rsidRPr="00DB3732">
        <w:rPr>
          <w:rFonts w:ascii="Times New Roman" w:eastAsia="宋体" w:hAnsi="Times New Roman" w:cs="Times New Roman"/>
          <w:sz w:val="22"/>
          <w:szCs w:val="22"/>
        </w:rPr>
        <w:t>Familiar strangers in our physical world, as coined by Stanley Milgram, do not know each other, but frequently exhibit some common patterns. It is these common patterns that determines their similarity and distinguishes them as familiar strangers. Blogosphere also exhibit such characteristics. We can find bloggers writing and expressing similar reactions about the same topics, yet they don’t know each other or are disconnected from one another. The nature of the Web entails a power law distribution on the blogosphere. That is, the majority bloggers are only connected with a small number of fellow bloggers, and these bloggers are largely disconnected from each other. Familiar strangers on Blogosphere are not directly connected, but share some patterns in their blogging activities. Blogosphere contains both single authored blogs known as individual blogs and multi-authored blogs or community blogs. In individual blogs, only one author creates blog posts and readers are allowed to comment on these posts, but the readers cannot create new entries. In community blogs, several authors can create blog posts as well as comments. Readers are allowed to comment but only registered members of the community can author blog posts. In this work, we focus on individual as well as community level familiar strangers. It is highly likely that the familiar strangers occur in the Long Tail (Anderson, 2006) as depicted in Figure 1, because the bloggers in the Short Head are highly authoritative which means they are highly connected, hence less chances of being strangers. Moreover, existing search engines return relevant results only from the Short Head, so it is interesting and challenging to study the ones that appear in the Long Tail. (Agarwal, Liu &amp; Salerno, 2007) presents a comprehensive discussion on the types of familiar strangers in the blogosphere and the challenges associated with finding them. In this work, we study the similarity of the bloggers’ reactions towards an event in order to find the familiar strangers in the blogosphere. More details on the proposed approaches are mentioned in the next section.</w:t>
      </w:r>
    </w:p>
    <w:p w:rsidR="00F352CE" w:rsidRPr="00DB3732" w:rsidRDefault="00246E7F" w:rsidP="00246E7F">
      <w:pPr>
        <w:widowControl w:val="0"/>
        <w:overflowPunct w:val="0"/>
        <w:autoSpaceDE w:val="0"/>
        <w:autoSpaceDN w:val="0"/>
        <w:adjustRightInd w:val="0"/>
        <w:spacing w:after="0"/>
        <w:jc w:val="center"/>
        <w:rPr>
          <w:rFonts w:ascii="Times New Roman" w:eastAsia="宋体" w:hAnsi="Times New Roman" w:cs="Times New Roman"/>
          <w:sz w:val="22"/>
          <w:szCs w:val="22"/>
        </w:rPr>
      </w:pPr>
      <w:r>
        <w:rPr>
          <w:rFonts w:ascii="Times New Roman" w:eastAsia="宋体" w:hAnsi="Times New Roman" w:cs="Times New Roman"/>
          <w:noProof/>
          <w:sz w:val="22"/>
          <w:szCs w:val="22"/>
        </w:rPr>
        <w:drawing>
          <wp:inline distT="0" distB="0" distL="0" distR="0">
            <wp:extent cx="2389632" cy="1438656"/>
            <wp:effectExtent l="25400" t="0" r="0" b="0"/>
            <wp:docPr id="1" name="Picture 0" descr="Figure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tiff"/>
                    <pic:cNvPicPr/>
                  </pic:nvPicPr>
                  <pic:blipFill>
                    <a:blip r:embed="rId6"/>
                    <a:stretch>
                      <a:fillRect/>
                    </a:stretch>
                  </pic:blipFill>
                  <pic:spPr>
                    <a:xfrm>
                      <a:off x="0" y="0"/>
                      <a:ext cx="2389632" cy="1438656"/>
                    </a:xfrm>
                    <a:prstGeom prst="rect">
                      <a:avLst/>
                    </a:prstGeom>
                  </pic:spPr>
                </pic:pic>
              </a:graphicData>
            </a:graphic>
          </wp:inline>
        </w:drawing>
      </w:r>
    </w:p>
    <w:p w:rsidR="00F352CE" w:rsidRDefault="00F352CE" w:rsidP="00F352CE">
      <w:pPr>
        <w:widowControl w:val="0"/>
        <w:autoSpaceDE w:val="0"/>
        <w:autoSpaceDN w:val="0"/>
        <w:adjustRightInd w:val="0"/>
        <w:spacing w:after="0"/>
        <w:ind w:left="3400"/>
        <w:rPr>
          <w:rFonts w:ascii="Times New Roman" w:eastAsia="宋体" w:hAnsi="Times New Roman" w:cs="Times New Roman"/>
          <w:sz w:val="22"/>
          <w:szCs w:val="22"/>
        </w:rPr>
      </w:pPr>
      <w:r w:rsidRPr="00805189">
        <w:rPr>
          <w:rFonts w:ascii="Times New Roman" w:eastAsia="宋体" w:hAnsi="Times New Roman" w:cs="Times New Roman"/>
          <w:sz w:val="22"/>
          <w:szCs w:val="22"/>
        </w:rPr>
        <w:t>(Please insert Figure 1 here)</w:t>
      </w:r>
    </w:p>
    <w:p w:rsidR="00F352CE" w:rsidRPr="00477BE4" w:rsidRDefault="00F352CE" w:rsidP="00F352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outlineLvl w:val="0"/>
        <w:rPr>
          <w:rFonts w:ascii="Times New Roman" w:eastAsia="宋体" w:hAnsi="Times New Roman" w:cs="Times New Roman"/>
          <w:sz w:val="22"/>
          <w:szCs w:val="22"/>
        </w:rPr>
      </w:pPr>
      <w:r w:rsidRPr="00477BE4">
        <w:rPr>
          <w:rFonts w:ascii="Times New Roman" w:eastAsia="宋体" w:hAnsi="Times New Roman" w:cs="Times New Roman"/>
          <w:sz w:val="22"/>
          <w:szCs w:val="22"/>
        </w:rPr>
        <w:t>Figure 1. Familiar Stranger Bloggers and Long Tail Distribution</w:t>
      </w:r>
    </w:p>
    <w:p w:rsidR="00F352CE" w:rsidRDefault="00F352CE" w:rsidP="00F352CE">
      <w:pPr>
        <w:widowControl w:val="0"/>
        <w:autoSpaceDE w:val="0"/>
        <w:autoSpaceDN w:val="0"/>
        <w:adjustRightInd w:val="0"/>
        <w:spacing w:after="0"/>
        <w:outlineLvl w:val="0"/>
        <w:rPr>
          <w:rFonts w:ascii="Times New Roman" w:eastAsia="宋体" w:hAnsi="Times New Roman" w:cs="Times New Roman"/>
          <w:sz w:val="22"/>
          <w:szCs w:val="22"/>
        </w:rPr>
      </w:pPr>
    </w:p>
    <w:p w:rsidR="00F352CE" w:rsidRDefault="00F352CE" w:rsidP="00F352CE">
      <w:pPr>
        <w:widowControl w:val="0"/>
        <w:autoSpaceDE w:val="0"/>
        <w:autoSpaceDN w:val="0"/>
        <w:adjustRightInd w:val="0"/>
        <w:spacing w:after="0"/>
        <w:outlineLvl w:val="0"/>
        <w:rPr>
          <w:rFonts w:ascii="Times New Roman" w:eastAsia="宋体" w:hAnsi="Times New Roman" w:cs="Times New Roman"/>
          <w:sz w:val="22"/>
          <w:szCs w:val="22"/>
        </w:rPr>
      </w:pPr>
    </w:p>
    <w:p w:rsidR="00F352CE" w:rsidRDefault="00F352CE" w:rsidP="00F352CE">
      <w:pPr>
        <w:widowControl w:val="0"/>
        <w:autoSpaceDE w:val="0"/>
        <w:autoSpaceDN w:val="0"/>
        <w:adjustRightInd w:val="0"/>
        <w:spacing w:after="0"/>
        <w:outlineLvl w:val="0"/>
        <w:rPr>
          <w:rFonts w:ascii="Times New Roman" w:hAnsi="Times New Roman" w:cs="Times New Roman"/>
        </w:rPr>
      </w:pPr>
      <w:r>
        <w:rPr>
          <w:rFonts w:ascii="Arial" w:hAnsi="Arial" w:cs="Arial"/>
          <w:b/>
          <w:bCs/>
        </w:rPr>
        <w:t>3. PROPOSED MODEL AND METHODOLOGIES</w:t>
      </w:r>
    </w:p>
    <w:p w:rsidR="00F352CE" w:rsidRDefault="00F352CE" w:rsidP="00F352CE">
      <w:pPr>
        <w:widowControl w:val="0"/>
        <w:autoSpaceDE w:val="0"/>
        <w:autoSpaceDN w:val="0"/>
        <w:adjustRightInd w:val="0"/>
        <w:spacing w:after="0"/>
        <w:rPr>
          <w:rFonts w:ascii="Times New Roman" w:hAnsi="Times New Roman" w:cs="Times New Roman"/>
        </w:rPr>
      </w:pPr>
    </w:p>
    <w:p w:rsidR="00F352CE" w:rsidRPr="00322D5B" w:rsidRDefault="00F352CE" w:rsidP="00F352CE">
      <w:pPr>
        <w:widowControl w:val="0"/>
        <w:autoSpaceDE w:val="0"/>
        <w:autoSpaceDN w:val="0"/>
        <w:adjustRightInd w:val="0"/>
        <w:spacing w:after="0"/>
        <w:outlineLvl w:val="0"/>
        <w:rPr>
          <w:rFonts w:ascii="Arial" w:eastAsia="宋体" w:hAnsi="Arial" w:cs="Arial"/>
          <w:b/>
          <w:bCs/>
          <w:color w:val="000000"/>
        </w:rPr>
      </w:pPr>
      <w:r w:rsidRPr="00322D5B">
        <w:rPr>
          <w:rFonts w:ascii="Arial" w:eastAsia="宋体" w:hAnsi="Arial" w:cs="Arial"/>
          <w:b/>
          <w:bCs/>
          <w:color w:val="000000"/>
        </w:rPr>
        <w:t>3.1 Interaction through Observation</w:t>
      </w:r>
    </w:p>
    <w:p w:rsidR="00F352CE" w:rsidRDefault="00F352CE" w:rsidP="00F352CE">
      <w:pPr>
        <w:widowControl w:val="0"/>
        <w:autoSpaceDE w:val="0"/>
        <w:autoSpaceDN w:val="0"/>
        <w:adjustRightInd w:val="0"/>
        <w:spacing w:after="0"/>
        <w:rPr>
          <w:rFonts w:ascii="Times New Roman" w:hAnsi="Times New Roman" w:cs="Times New Roman"/>
        </w:rPr>
      </w:pPr>
    </w:p>
    <w:p w:rsidR="00F352CE" w:rsidRPr="006B325E"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r w:rsidRPr="006B325E">
        <w:rPr>
          <w:rFonts w:ascii="Times New Roman" w:eastAsia="宋体" w:hAnsi="Times New Roman" w:cs="Times New Roman"/>
          <w:sz w:val="22"/>
          <w:szCs w:val="22"/>
        </w:rPr>
        <w:t>There are an overwhelming number of blogs on the blogosphere. Bloggers in groups interact within themselves and also across various groups. These interactions could be tapped using link (more specifically, hyperlinks) analysis. The assumption is, if a blog post in a community blog or a personal blog cites another blog post published in a different community or an individual blog, then these communities and the bloggers are considered to be known to each other. Two communities or bloggers are disconnected if there is no prior interaction between them. Moreover, if two communities or bloggers interact with each other they are more likely to be similar, or talking on similar themes. A naïve link analysis based approach would enable us to identify groups or bloggers that could be similar. However, a naïve link analysis based approach to identify familiar strangers present two challenges:</w:t>
      </w:r>
    </w:p>
    <w:p w:rsidR="00F352CE" w:rsidRPr="006B325E" w:rsidRDefault="00F352CE" w:rsidP="00F352CE">
      <w:pPr>
        <w:widowControl w:val="0"/>
        <w:autoSpaceDE w:val="0"/>
        <w:autoSpaceDN w:val="0"/>
        <w:adjustRightInd w:val="0"/>
        <w:spacing w:after="0"/>
        <w:rPr>
          <w:rFonts w:ascii="Times New Roman" w:eastAsia="宋体" w:hAnsi="Times New Roman" w:cs="Times New Roman"/>
          <w:sz w:val="22"/>
          <w:szCs w:val="22"/>
        </w:rPr>
      </w:pPr>
    </w:p>
    <w:p w:rsidR="00F352CE" w:rsidRPr="006B325E" w:rsidRDefault="00F352CE" w:rsidP="00F352CE">
      <w:pPr>
        <w:widowControl w:val="0"/>
        <w:numPr>
          <w:ilvl w:val="0"/>
          <w:numId w:val="2"/>
        </w:numPr>
        <w:overflowPunct w:val="0"/>
        <w:autoSpaceDE w:val="0"/>
        <w:autoSpaceDN w:val="0"/>
        <w:adjustRightInd w:val="0"/>
        <w:spacing w:after="0"/>
        <w:ind w:hanging="359"/>
        <w:jc w:val="both"/>
        <w:rPr>
          <w:rFonts w:ascii="Times New Roman" w:eastAsia="宋体" w:hAnsi="Times New Roman" w:cs="Times New Roman"/>
          <w:sz w:val="22"/>
          <w:szCs w:val="22"/>
        </w:rPr>
      </w:pPr>
      <w:r w:rsidRPr="006B325E">
        <w:rPr>
          <w:rFonts w:ascii="Times New Roman" w:eastAsia="宋体" w:hAnsi="Times New Roman" w:cs="Times New Roman"/>
          <w:sz w:val="22"/>
          <w:szCs w:val="22"/>
        </w:rPr>
        <w:t xml:space="preserve">A naïve link analysis based approach entails an exponential search space, and </w:t>
      </w:r>
    </w:p>
    <w:p w:rsidR="00F352CE" w:rsidRPr="006B325E" w:rsidRDefault="00F352CE" w:rsidP="00F352CE">
      <w:pPr>
        <w:widowControl w:val="0"/>
        <w:autoSpaceDE w:val="0"/>
        <w:autoSpaceDN w:val="0"/>
        <w:adjustRightInd w:val="0"/>
        <w:spacing w:after="0"/>
        <w:rPr>
          <w:rFonts w:ascii="Times New Roman" w:eastAsia="宋体" w:hAnsi="Times New Roman" w:cs="Times New Roman"/>
          <w:sz w:val="22"/>
          <w:szCs w:val="22"/>
        </w:rPr>
      </w:pPr>
    </w:p>
    <w:p w:rsidR="00F352CE" w:rsidRPr="006B325E" w:rsidRDefault="00F352CE" w:rsidP="00F352CE">
      <w:pPr>
        <w:widowControl w:val="0"/>
        <w:numPr>
          <w:ilvl w:val="0"/>
          <w:numId w:val="2"/>
        </w:numPr>
        <w:overflowPunct w:val="0"/>
        <w:autoSpaceDE w:val="0"/>
        <w:autoSpaceDN w:val="0"/>
        <w:adjustRightInd w:val="0"/>
        <w:spacing w:after="0"/>
        <w:ind w:hanging="359"/>
        <w:jc w:val="both"/>
        <w:rPr>
          <w:rFonts w:ascii="Times New Roman" w:eastAsia="宋体" w:hAnsi="Times New Roman" w:cs="Times New Roman"/>
          <w:sz w:val="22"/>
          <w:szCs w:val="22"/>
        </w:rPr>
      </w:pPr>
      <w:r w:rsidRPr="006B325E">
        <w:rPr>
          <w:rFonts w:ascii="Times New Roman" w:eastAsia="宋体" w:hAnsi="Times New Roman" w:cs="Times New Roman"/>
          <w:sz w:val="22"/>
          <w:szCs w:val="22"/>
        </w:rPr>
        <w:t xml:space="preserve">Bloggers who connect to each other via hyperlinks may already know each other. </w:t>
      </w:r>
    </w:p>
    <w:p w:rsidR="00F352CE" w:rsidRPr="006B325E" w:rsidRDefault="00F352CE" w:rsidP="00F352CE">
      <w:pPr>
        <w:widowControl w:val="0"/>
        <w:autoSpaceDE w:val="0"/>
        <w:autoSpaceDN w:val="0"/>
        <w:adjustRightInd w:val="0"/>
        <w:spacing w:after="0"/>
        <w:rPr>
          <w:rFonts w:ascii="Times New Roman" w:eastAsia="宋体" w:hAnsi="Times New Roman" w:cs="Times New Roman"/>
          <w:sz w:val="22"/>
          <w:szCs w:val="22"/>
        </w:rPr>
      </w:pPr>
    </w:p>
    <w:p w:rsidR="00246E7F"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r w:rsidRPr="006B325E">
        <w:rPr>
          <w:rFonts w:ascii="Times New Roman" w:eastAsia="宋体" w:hAnsi="Times New Roman" w:cs="Times New Roman"/>
          <w:sz w:val="22"/>
          <w:szCs w:val="22"/>
        </w:rPr>
        <w:t>Thus by using link analysis, it is not very difficult to identify groups and bloggers that are similar and connected, but it is not of great help as these groups already know each other and this is not new information for them. So the dilemma of finding similar yet disconnected groups presents unique challenges. Figure 2 shows a visualization of the links flowing in and out of a blog to other blogs and websites, which can be analyzed for finding these explicit links between the blog posts. The link analysis approach brings in exponential complexity in tackling the problem (Agarwal, 2008). So we propose to approach the problem in a different way, which is an interaction based approach referred as, “Interaction through Observation”. The proposed approach takes into account the opinion, sentiments, views, and moods that form the reactions, expressed in the blog posts by the bloggers on a particular issue or an event.</w:t>
      </w:r>
    </w:p>
    <w:p w:rsidR="00F352CE" w:rsidRDefault="00246E7F" w:rsidP="00246E7F">
      <w:pPr>
        <w:widowControl w:val="0"/>
        <w:overflowPunct w:val="0"/>
        <w:autoSpaceDE w:val="0"/>
        <w:autoSpaceDN w:val="0"/>
        <w:adjustRightInd w:val="0"/>
        <w:spacing w:after="0"/>
        <w:jc w:val="center"/>
        <w:rPr>
          <w:rFonts w:ascii="Times New Roman" w:eastAsia="宋体" w:hAnsi="Times New Roman" w:cs="Times New Roman"/>
          <w:sz w:val="22"/>
          <w:szCs w:val="22"/>
        </w:rPr>
      </w:pPr>
      <w:r>
        <w:rPr>
          <w:rFonts w:ascii="Times New Roman" w:eastAsia="宋体" w:hAnsi="Times New Roman" w:cs="Times New Roman"/>
          <w:noProof/>
          <w:sz w:val="22"/>
          <w:szCs w:val="22"/>
        </w:rPr>
        <w:drawing>
          <wp:inline distT="0" distB="0" distL="0" distR="0">
            <wp:extent cx="3956304" cy="1109472"/>
            <wp:effectExtent l="25400" t="0" r="6096" b="0"/>
            <wp:docPr id="2" name="Picture 1" descr="Figure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tiff"/>
                    <pic:cNvPicPr/>
                  </pic:nvPicPr>
                  <pic:blipFill>
                    <a:blip r:embed="rId7"/>
                    <a:stretch>
                      <a:fillRect/>
                    </a:stretch>
                  </pic:blipFill>
                  <pic:spPr>
                    <a:xfrm>
                      <a:off x="0" y="0"/>
                      <a:ext cx="3956304" cy="1109472"/>
                    </a:xfrm>
                    <a:prstGeom prst="rect">
                      <a:avLst/>
                    </a:prstGeom>
                  </pic:spPr>
                </pic:pic>
              </a:graphicData>
            </a:graphic>
          </wp:inline>
        </w:drawing>
      </w:r>
    </w:p>
    <w:p w:rsidR="00F352CE"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p>
    <w:p w:rsidR="00F352CE" w:rsidRDefault="00F352CE" w:rsidP="00F352CE">
      <w:pPr>
        <w:widowControl w:val="0"/>
        <w:overflowPunct w:val="0"/>
        <w:autoSpaceDE w:val="0"/>
        <w:autoSpaceDN w:val="0"/>
        <w:adjustRightInd w:val="0"/>
        <w:spacing w:after="0"/>
        <w:jc w:val="center"/>
        <w:rPr>
          <w:rFonts w:ascii="Times New Roman" w:eastAsia="宋体" w:hAnsi="Times New Roman" w:cs="Times New Roman"/>
          <w:sz w:val="22"/>
          <w:szCs w:val="22"/>
        </w:rPr>
      </w:pPr>
      <w:r w:rsidRPr="00E97E19">
        <w:rPr>
          <w:rFonts w:ascii="Times New Roman" w:eastAsia="宋体" w:hAnsi="Times New Roman" w:cs="Times New Roman"/>
          <w:sz w:val="22"/>
          <w:szCs w:val="22"/>
        </w:rPr>
        <w:t>(Please insert Figure 2 here)</w:t>
      </w:r>
    </w:p>
    <w:p w:rsidR="00F352CE" w:rsidRPr="00EF41B0" w:rsidRDefault="00F352CE" w:rsidP="00F352CE">
      <w:pPr>
        <w:suppressAutoHyphens/>
        <w:autoSpaceDE w:val="0"/>
        <w:autoSpaceDN w:val="0"/>
        <w:adjustRightInd w:val="0"/>
        <w:spacing w:line="276" w:lineRule="auto"/>
        <w:jc w:val="center"/>
        <w:outlineLvl w:val="0"/>
        <w:rPr>
          <w:rFonts w:ascii="Times New Roman" w:eastAsia="宋体" w:hAnsi="Times New Roman" w:cs="Times New Roman"/>
          <w:sz w:val="22"/>
          <w:szCs w:val="22"/>
        </w:rPr>
      </w:pPr>
      <w:r w:rsidRPr="00EF41B0">
        <w:rPr>
          <w:rFonts w:ascii="Times New Roman" w:eastAsia="宋体" w:hAnsi="Times New Roman" w:cs="Times New Roman"/>
          <w:sz w:val="22"/>
          <w:szCs w:val="22"/>
        </w:rPr>
        <w:t>Figure 2. Flow of links between various blogs and the cited resources</w:t>
      </w:r>
    </w:p>
    <w:p w:rsidR="00246E7F"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r w:rsidRPr="001574B9">
        <w:rPr>
          <w:rFonts w:ascii="Times New Roman" w:eastAsia="宋体" w:hAnsi="Times New Roman" w:cs="Times New Roman"/>
          <w:sz w:val="22"/>
          <w:szCs w:val="22"/>
        </w:rPr>
        <w:t>This kind of interaction is different from the interaction that the bloggers have within them or between them. This is also not tapped through link analysis. First significant advantage of interaction through observation is the non-utilization of link analysis, which is known to be exponential in computation. Second, since blogs have very sparse link structure as compared to the websites, exploiting link analysis to identify similar community blogs gives poor results (Kritikopoulos, Sideri, &amp; Varlamis, 2006). These types of interactions are illustrated in Figure 3. Based on the reactions that individual bloggers and communities have on an event/issue one can identify whether two communities or bloggers are similar or not. Intuitively, if communities and bloggers consistently express similar feelings on an issue or an event then they tend to be similar. This concept forms the bottom-line of our proposed approach for identifying similar yet disconnected community and individual blogs via interaction through observation. Next we explain the two methodologies based on the idea of ‘interaction through observation’, that can be used to analyze the possible interactions among bloggers and discovering familiar strangers from the reactions and opinions expressed by them on an event and the entities associated with the event.</w:t>
      </w:r>
    </w:p>
    <w:p w:rsidR="00F352CE" w:rsidRDefault="00246E7F" w:rsidP="00246E7F">
      <w:pPr>
        <w:widowControl w:val="0"/>
        <w:overflowPunct w:val="0"/>
        <w:autoSpaceDE w:val="0"/>
        <w:autoSpaceDN w:val="0"/>
        <w:adjustRightInd w:val="0"/>
        <w:spacing w:after="0"/>
        <w:jc w:val="center"/>
        <w:rPr>
          <w:rFonts w:ascii="Times New Roman" w:eastAsia="宋体" w:hAnsi="Times New Roman" w:cs="Times New Roman"/>
          <w:sz w:val="22"/>
          <w:szCs w:val="22"/>
        </w:rPr>
      </w:pPr>
      <w:r>
        <w:rPr>
          <w:rFonts w:ascii="Times New Roman" w:eastAsia="宋体" w:hAnsi="Times New Roman" w:cs="Times New Roman"/>
          <w:noProof/>
          <w:sz w:val="22"/>
          <w:szCs w:val="22"/>
        </w:rPr>
        <w:drawing>
          <wp:inline distT="0" distB="0" distL="0" distR="0">
            <wp:extent cx="3200400" cy="2286000"/>
            <wp:effectExtent l="25400" t="0" r="0" b="0"/>
            <wp:docPr id="3" name="Picture 2" descr="Figure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tiff"/>
                    <pic:cNvPicPr/>
                  </pic:nvPicPr>
                  <pic:blipFill>
                    <a:blip r:embed="rId8"/>
                    <a:stretch>
                      <a:fillRect/>
                    </a:stretch>
                  </pic:blipFill>
                  <pic:spPr>
                    <a:xfrm>
                      <a:off x="0" y="0"/>
                      <a:ext cx="3200400" cy="2286000"/>
                    </a:xfrm>
                    <a:prstGeom prst="rect">
                      <a:avLst/>
                    </a:prstGeom>
                  </pic:spPr>
                </pic:pic>
              </a:graphicData>
            </a:graphic>
          </wp:inline>
        </w:drawing>
      </w:r>
    </w:p>
    <w:p w:rsidR="00F352CE"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p>
    <w:p w:rsidR="00F352CE" w:rsidRDefault="00F352CE" w:rsidP="00F352CE">
      <w:pPr>
        <w:widowControl w:val="0"/>
        <w:autoSpaceDE w:val="0"/>
        <w:autoSpaceDN w:val="0"/>
        <w:adjustRightInd w:val="0"/>
        <w:spacing w:after="0"/>
        <w:ind w:left="3400"/>
        <w:rPr>
          <w:rFonts w:ascii="Arial" w:hAnsi="Arial" w:cs="Arial"/>
          <w:sz w:val="20"/>
          <w:szCs w:val="20"/>
        </w:rPr>
      </w:pPr>
      <w:r>
        <w:rPr>
          <w:rFonts w:ascii="Arial" w:hAnsi="Arial" w:cs="Arial"/>
          <w:sz w:val="20"/>
          <w:szCs w:val="20"/>
        </w:rPr>
        <w:t>(Please insert Figure 3 here)</w:t>
      </w:r>
    </w:p>
    <w:p w:rsidR="00F352CE" w:rsidRDefault="00F352CE" w:rsidP="00F352CE">
      <w:pPr>
        <w:jc w:val="center"/>
        <w:outlineLvl w:val="0"/>
        <w:rPr>
          <w:rFonts w:ascii="Times New Roman" w:eastAsia="宋体" w:hAnsi="Times New Roman" w:cs="Times New Roman"/>
          <w:sz w:val="22"/>
          <w:szCs w:val="22"/>
        </w:rPr>
      </w:pPr>
      <w:r w:rsidRPr="00635E47">
        <w:rPr>
          <w:rFonts w:ascii="Times New Roman" w:eastAsia="宋体" w:hAnsi="Times New Roman" w:cs="Times New Roman"/>
          <w:sz w:val="22"/>
          <w:szCs w:val="22"/>
        </w:rPr>
        <w:t>Figure 3. Different types of interactions among blogs</w:t>
      </w:r>
    </w:p>
    <w:p w:rsidR="00F352CE" w:rsidRDefault="00F352CE" w:rsidP="00F352CE">
      <w:pPr>
        <w:widowControl w:val="0"/>
        <w:autoSpaceDE w:val="0"/>
        <w:autoSpaceDN w:val="0"/>
        <w:adjustRightInd w:val="0"/>
        <w:spacing w:after="0"/>
        <w:outlineLvl w:val="0"/>
        <w:rPr>
          <w:rFonts w:ascii="Times New Roman" w:hAnsi="Times New Roman" w:cs="Times New Roman"/>
        </w:rPr>
      </w:pPr>
      <w:r>
        <w:rPr>
          <w:rFonts w:ascii="Arial" w:hAnsi="Arial" w:cs="Arial"/>
          <w:b/>
          <w:bCs/>
        </w:rPr>
        <w:t>3.2 Event-opinion based methodology</w:t>
      </w:r>
    </w:p>
    <w:p w:rsidR="00F352CE" w:rsidRDefault="00F352CE" w:rsidP="00F352CE">
      <w:pPr>
        <w:widowControl w:val="0"/>
        <w:overflowPunct w:val="0"/>
        <w:autoSpaceDE w:val="0"/>
        <w:autoSpaceDN w:val="0"/>
        <w:adjustRightInd w:val="0"/>
        <w:spacing w:after="0" w:line="241" w:lineRule="auto"/>
        <w:jc w:val="both"/>
        <w:rPr>
          <w:rFonts w:ascii="Times" w:hAnsi="Times" w:cs="Times"/>
          <w:sz w:val="20"/>
          <w:szCs w:val="20"/>
        </w:rPr>
      </w:pPr>
    </w:p>
    <w:p w:rsidR="00F352CE" w:rsidRPr="006A288B"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r w:rsidRPr="006A288B">
        <w:rPr>
          <w:rFonts w:ascii="Times New Roman" w:eastAsia="宋体" w:hAnsi="Times New Roman" w:cs="Times New Roman"/>
          <w:sz w:val="22"/>
          <w:szCs w:val="22"/>
        </w:rPr>
        <w:t xml:space="preserve">Our approach initially requires identifying an event that incites reactions of sufficient posts to analyze. From the blog posts we summarize the text using the tool Subject </w:t>
      </w:r>
      <w:r>
        <w:rPr>
          <w:rFonts w:ascii="Times New Roman" w:eastAsia="宋体" w:hAnsi="Times New Roman" w:cs="Times New Roman"/>
          <w:sz w:val="22"/>
          <w:szCs w:val="22"/>
        </w:rPr>
        <w:t>Search Summarizer. SSSummarizer</w:t>
      </w:r>
      <w:r>
        <w:rPr>
          <w:rStyle w:val="FootnoteReference"/>
          <w:rFonts w:ascii="Times New Roman" w:eastAsia="宋体" w:hAnsi="Times New Roman" w:cs="Times New Roman"/>
          <w:sz w:val="22"/>
          <w:szCs w:val="22"/>
        </w:rPr>
        <w:footnoteReference w:id="1"/>
      </w:r>
      <w:r w:rsidRPr="006A288B">
        <w:rPr>
          <w:rFonts w:ascii="Times New Roman" w:eastAsia="宋体" w:hAnsi="Times New Roman" w:cs="Times New Roman"/>
          <w:sz w:val="22"/>
          <w:szCs w:val="22"/>
        </w:rPr>
        <w:t xml:space="preserve"> (Coombs, Ulicny, Jaenisch, Handley, &amp; Faucheux, 2008) generates and displays summaries as a list of key sentences the product extracts from documents. By presenting and translating sentences it reflect the subject of a given document thus providing the key information. The SSSummarizer allows you to choose the number of sentences to display in the summary. We tried 10, 20 and 30 sentences for different posts and compared the performance of the tool by</w:t>
      </w:r>
      <w:r>
        <w:rPr>
          <w:rFonts w:ascii="Times New Roman" w:eastAsia="宋体" w:hAnsi="Times New Roman" w:cs="Times New Roman"/>
          <w:sz w:val="22"/>
          <w:szCs w:val="22"/>
        </w:rPr>
        <w:t xml:space="preserve"> </w:t>
      </w:r>
      <w:r w:rsidRPr="006A288B">
        <w:rPr>
          <w:rFonts w:ascii="Times New Roman" w:eastAsia="宋体" w:hAnsi="Times New Roman" w:cs="Times New Roman"/>
          <w:sz w:val="22"/>
          <w:szCs w:val="22"/>
        </w:rPr>
        <w:t>manual analysis. We were convinced that when the number of sentences is set to 20, the tool provides relevant information that is good enough for further analysis.</w:t>
      </w:r>
    </w:p>
    <w:p w:rsidR="00F352CE" w:rsidRPr="006A288B" w:rsidRDefault="00F352CE" w:rsidP="00F352CE">
      <w:pPr>
        <w:widowControl w:val="0"/>
        <w:autoSpaceDE w:val="0"/>
        <w:autoSpaceDN w:val="0"/>
        <w:adjustRightInd w:val="0"/>
        <w:spacing w:after="0"/>
        <w:jc w:val="both"/>
        <w:rPr>
          <w:rFonts w:ascii="Times New Roman" w:eastAsia="宋体" w:hAnsi="Times New Roman" w:cs="Times New Roman"/>
          <w:sz w:val="22"/>
          <w:szCs w:val="22"/>
        </w:rPr>
      </w:pPr>
    </w:p>
    <w:p w:rsidR="00F352CE" w:rsidRPr="006A288B"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r w:rsidRPr="006A288B">
        <w:rPr>
          <w:rFonts w:ascii="Times New Roman" w:eastAsia="宋体" w:hAnsi="Times New Roman" w:cs="Times New Roman"/>
          <w:sz w:val="22"/>
          <w:szCs w:val="22"/>
        </w:rPr>
        <w:t>The stop words are eliminated from the summarized text and it is fed into a tag cloud generator that spits out the representative words from the summarize</w:t>
      </w:r>
      <w:r>
        <w:rPr>
          <w:rFonts w:ascii="Times New Roman" w:eastAsia="宋体" w:hAnsi="Times New Roman" w:cs="Times New Roman"/>
          <w:sz w:val="22"/>
          <w:szCs w:val="22"/>
        </w:rPr>
        <w:t>d text. The tag cloud generator</w:t>
      </w:r>
      <w:r>
        <w:rPr>
          <w:rStyle w:val="FootnoteReference"/>
          <w:rFonts w:ascii="Times New Roman" w:eastAsia="宋体" w:hAnsi="Times New Roman" w:cs="Times New Roman"/>
          <w:sz w:val="22"/>
          <w:szCs w:val="22"/>
        </w:rPr>
        <w:footnoteReference w:id="2"/>
      </w:r>
      <w:r w:rsidRPr="006A288B">
        <w:rPr>
          <w:rFonts w:ascii="Times New Roman" w:eastAsia="宋体" w:hAnsi="Times New Roman" w:cs="Times New Roman"/>
          <w:sz w:val="22"/>
          <w:szCs w:val="22"/>
        </w:rPr>
        <w:t xml:space="preserve"> is an online tool from artviper that generates tag clouds for the given text. The tag cloud generator works well when it is used after the SSSummarizer. If used without the tool and raw posts are given directly as input, the identified tags are extremely noisy and irrelevant and appear in larger font increasing its significance. Moreover the number of tags generated is huge and if in case we restrict the number then the quality of results is compromised.</w:t>
      </w:r>
    </w:p>
    <w:p w:rsidR="00F352CE" w:rsidRPr="006A288B" w:rsidRDefault="00F352CE" w:rsidP="00F352CE">
      <w:pPr>
        <w:widowControl w:val="0"/>
        <w:autoSpaceDE w:val="0"/>
        <w:autoSpaceDN w:val="0"/>
        <w:adjustRightInd w:val="0"/>
        <w:spacing w:after="0"/>
        <w:jc w:val="both"/>
        <w:rPr>
          <w:rFonts w:ascii="Times New Roman" w:eastAsia="宋体" w:hAnsi="Times New Roman" w:cs="Times New Roman"/>
          <w:sz w:val="22"/>
          <w:szCs w:val="22"/>
        </w:rPr>
      </w:pPr>
    </w:p>
    <w:p w:rsidR="00F352CE" w:rsidRPr="006A288B"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r w:rsidRPr="006A288B">
        <w:rPr>
          <w:rFonts w:ascii="Times New Roman" w:eastAsia="宋体" w:hAnsi="Times New Roman" w:cs="Times New Roman"/>
          <w:sz w:val="22"/>
          <w:szCs w:val="22"/>
        </w:rPr>
        <w:t>We then compare the identified tags with the list of sentiment key words given by WeFeelF</w:t>
      </w:r>
      <w:r>
        <w:rPr>
          <w:rFonts w:ascii="Times New Roman" w:eastAsia="宋体" w:hAnsi="Times New Roman" w:cs="Times New Roman"/>
          <w:sz w:val="22"/>
          <w:szCs w:val="22"/>
        </w:rPr>
        <w:t>ine</w:t>
      </w:r>
      <w:r>
        <w:rPr>
          <w:rStyle w:val="FootnoteReference"/>
          <w:rFonts w:ascii="Times New Roman" w:eastAsia="宋体" w:hAnsi="Times New Roman" w:cs="Times New Roman"/>
          <w:sz w:val="22"/>
          <w:szCs w:val="22"/>
        </w:rPr>
        <w:footnoteReference w:id="3"/>
      </w:r>
      <w:r w:rsidRPr="006A288B">
        <w:rPr>
          <w:rFonts w:ascii="Times New Roman" w:eastAsia="宋体" w:hAnsi="Times New Roman" w:cs="Times New Roman"/>
          <w:sz w:val="22"/>
          <w:szCs w:val="22"/>
        </w:rPr>
        <w:t>, augmented by Thesauru</w:t>
      </w:r>
      <w:r>
        <w:rPr>
          <w:rFonts w:ascii="Times New Roman" w:eastAsia="宋体" w:hAnsi="Times New Roman" w:cs="Times New Roman"/>
          <w:sz w:val="22"/>
          <w:szCs w:val="22"/>
        </w:rPr>
        <w:t>s</w:t>
      </w:r>
      <w:r>
        <w:rPr>
          <w:rStyle w:val="FootnoteReference"/>
          <w:rFonts w:ascii="Times New Roman" w:eastAsia="宋体" w:hAnsi="Times New Roman" w:cs="Times New Roman"/>
          <w:sz w:val="22"/>
          <w:szCs w:val="22"/>
        </w:rPr>
        <w:footnoteReference w:id="4"/>
      </w:r>
      <w:r w:rsidRPr="006A288B">
        <w:rPr>
          <w:rFonts w:ascii="Times New Roman" w:eastAsia="宋体" w:hAnsi="Times New Roman" w:cs="Times New Roman"/>
          <w:sz w:val="22"/>
          <w:szCs w:val="22"/>
        </w:rPr>
        <w:t xml:space="preserve"> , and tag the matching words as sentimental words. WeFeelFine provides an API that contains a list of sentiments that have been identified from the blogosphere. Each word has a number associated with it that indicates the number of times it has been identified as sentiment in the blogs. We consider a word to be a “Sentiment word” only if this number is greater than 10. Thesaurus.com has an online searchable collection of words and is grouped together with antonyms. These groups of words are used to augment the sentiment words obtained from WeFeelFine.</w:t>
      </w:r>
    </w:p>
    <w:p w:rsidR="00F352CE" w:rsidRPr="006A288B" w:rsidRDefault="00F352CE" w:rsidP="00F352CE">
      <w:pPr>
        <w:widowControl w:val="0"/>
        <w:autoSpaceDE w:val="0"/>
        <w:autoSpaceDN w:val="0"/>
        <w:adjustRightInd w:val="0"/>
        <w:spacing w:after="0"/>
        <w:jc w:val="both"/>
        <w:rPr>
          <w:rFonts w:ascii="Times New Roman" w:eastAsia="宋体" w:hAnsi="Times New Roman" w:cs="Times New Roman"/>
          <w:sz w:val="22"/>
          <w:szCs w:val="22"/>
        </w:rPr>
      </w:pPr>
    </w:p>
    <w:p w:rsidR="00246E7F" w:rsidRDefault="00F352CE" w:rsidP="00F352CE">
      <w:pPr>
        <w:widowControl w:val="0"/>
        <w:autoSpaceDE w:val="0"/>
        <w:autoSpaceDN w:val="0"/>
        <w:adjustRightInd w:val="0"/>
        <w:spacing w:after="0"/>
        <w:jc w:val="both"/>
        <w:rPr>
          <w:rFonts w:ascii="Times New Roman" w:eastAsia="宋体" w:hAnsi="Times New Roman" w:cs="Times New Roman"/>
          <w:sz w:val="22"/>
          <w:szCs w:val="22"/>
        </w:rPr>
      </w:pPr>
      <w:r w:rsidRPr="006A288B">
        <w:rPr>
          <w:rFonts w:ascii="Times New Roman" w:eastAsia="宋体" w:hAnsi="Times New Roman" w:cs="Times New Roman"/>
          <w:sz w:val="22"/>
          <w:szCs w:val="22"/>
        </w:rPr>
        <w:t>From this point by manually analyzing each of these words we tag them as either a positive sentiment or a negative sentiment. From this collection of positive and negative sentiment words we will be able to decide the type of reaction of the communities for that event. If the reactions of these communities remain consistently similar then these communities are more likely to be similar. Thus the approach based on interaction through observation, enables us to address the challenges due to link analysis and thus find two similar communities that are disconnected. A summarized flow chart of the whole approach is illustrated in Figure 4. We present a case study in the section Case Study-1 on real world blogs using this methodology and report the interesting observations.</w:t>
      </w:r>
    </w:p>
    <w:p w:rsidR="00F352CE" w:rsidRDefault="00246E7F" w:rsidP="00246E7F">
      <w:pPr>
        <w:widowControl w:val="0"/>
        <w:autoSpaceDE w:val="0"/>
        <w:autoSpaceDN w:val="0"/>
        <w:adjustRightInd w:val="0"/>
        <w:spacing w:after="0"/>
        <w:jc w:val="center"/>
        <w:rPr>
          <w:rFonts w:ascii="Times New Roman" w:eastAsia="宋体" w:hAnsi="Times New Roman" w:cs="Times New Roman"/>
          <w:sz w:val="22"/>
          <w:szCs w:val="22"/>
        </w:rPr>
      </w:pPr>
      <w:r>
        <w:rPr>
          <w:rFonts w:ascii="Times New Roman" w:eastAsia="宋体" w:hAnsi="Times New Roman" w:cs="Times New Roman"/>
          <w:noProof/>
          <w:sz w:val="22"/>
          <w:szCs w:val="22"/>
        </w:rPr>
        <w:drawing>
          <wp:inline distT="0" distB="0" distL="0" distR="0">
            <wp:extent cx="5765800" cy="2613025"/>
            <wp:effectExtent l="25400" t="0" r="0" b="0"/>
            <wp:docPr id="6" name="Picture 5" descr="Figure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tiff"/>
                    <pic:cNvPicPr/>
                  </pic:nvPicPr>
                  <pic:blipFill>
                    <a:blip r:embed="rId9"/>
                    <a:stretch>
                      <a:fillRect/>
                    </a:stretch>
                  </pic:blipFill>
                  <pic:spPr>
                    <a:xfrm>
                      <a:off x="0" y="0"/>
                      <a:ext cx="5765800" cy="2613025"/>
                    </a:xfrm>
                    <a:prstGeom prst="rect">
                      <a:avLst/>
                    </a:prstGeom>
                  </pic:spPr>
                </pic:pic>
              </a:graphicData>
            </a:graphic>
          </wp:inline>
        </w:drawing>
      </w:r>
    </w:p>
    <w:p w:rsidR="00F352CE" w:rsidRDefault="00F352CE" w:rsidP="00F352CE">
      <w:pPr>
        <w:widowControl w:val="0"/>
        <w:autoSpaceDE w:val="0"/>
        <w:autoSpaceDN w:val="0"/>
        <w:adjustRightInd w:val="0"/>
        <w:spacing w:after="0"/>
        <w:ind w:left="3400"/>
        <w:rPr>
          <w:rFonts w:ascii="Times" w:hAnsi="Times" w:cs="Times"/>
          <w:sz w:val="20"/>
          <w:szCs w:val="20"/>
        </w:rPr>
      </w:pPr>
    </w:p>
    <w:p w:rsidR="00F352CE" w:rsidRDefault="00F352CE" w:rsidP="00F352CE">
      <w:pPr>
        <w:widowControl w:val="0"/>
        <w:autoSpaceDE w:val="0"/>
        <w:autoSpaceDN w:val="0"/>
        <w:adjustRightInd w:val="0"/>
        <w:spacing w:after="0"/>
        <w:ind w:left="3400"/>
        <w:rPr>
          <w:rFonts w:ascii="Times New Roman" w:eastAsia="宋体" w:hAnsi="Times New Roman" w:cs="Times New Roman"/>
          <w:sz w:val="22"/>
          <w:szCs w:val="22"/>
        </w:rPr>
      </w:pPr>
      <w:r w:rsidRPr="00EF07C3">
        <w:rPr>
          <w:rFonts w:ascii="Times New Roman" w:eastAsia="宋体" w:hAnsi="Times New Roman" w:cs="Times New Roman"/>
          <w:sz w:val="22"/>
          <w:szCs w:val="22"/>
        </w:rPr>
        <w:t>(Please insert Figure 4 here)</w:t>
      </w:r>
    </w:p>
    <w:p w:rsidR="00F352CE" w:rsidRDefault="00F352CE" w:rsidP="00F352CE">
      <w:pPr>
        <w:jc w:val="center"/>
        <w:outlineLvl w:val="0"/>
        <w:rPr>
          <w:rFonts w:ascii="Times New Roman" w:eastAsia="宋体" w:hAnsi="Times New Roman" w:cs="Times New Roman"/>
          <w:sz w:val="22"/>
          <w:szCs w:val="22"/>
        </w:rPr>
      </w:pPr>
      <w:r w:rsidRPr="00006209">
        <w:rPr>
          <w:rFonts w:ascii="Times New Roman" w:eastAsia="宋体" w:hAnsi="Times New Roman" w:cs="Times New Roman"/>
          <w:sz w:val="22"/>
          <w:szCs w:val="22"/>
        </w:rPr>
        <w:t>Figure 4. Flowchart of different components of event-opinion methodology</w:t>
      </w:r>
    </w:p>
    <w:p w:rsidR="00F352CE" w:rsidRPr="006A288B" w:rsidRDefault="00F352CE" w:rsidP="00F352CE">
      <w:pPr>
        <w:widowControl w:val="0"/>
        <w:overflowPunct w:val="0"/>
        <w:autoSpaceDE w:val="0"/>
        <w:autoSpaceDN w:val="0"/>
        <w:adjustRightInd w:val="0"/>
        <w:spacing w:after="0" w:line="257" w:lineRule="auto"/>
        <w:jc w:val="both"/>
        <w:rPr>
          <w:rFonts w:ascii="Times New Roman" w:eastAsia="宋体" w:hAnsi="Times New Roman" w:cs="Times New Roman"/>
          <w:sz w:val="22"/>
          <w:szCs w:val="22"/>
        </w:rPr>
      </w:pPr>
      <w:r w:rsidRPr="006A288B">
        <w:rPr>
          <w:rFonts w:ascii="Times New Roman" w:eastAsia="宋体" w:hAnsi="Times New Roman" w:cs="Times New Roman"/>
          <w:sz w:val="22"/>
          <w:szCs w:val="22"/>
        </w:rPr>
        <w:t>This methodology gives us the overall sentiment of the blog for the event. But this approach may miss out the views expressed by the blogger for various entities associated with the event and discussed by the blogger in the blog post. Thus this approach provides us a coarse analysis of the sentiments expressed in a blog post and misses out the finer details, which may lead us to incorrect results. For a more granular analysis we propose another methodology as discussed in the next section.</w:t>
      </w:r>
    </w:p>
    <w:p w:rsidR="00F352CE" w:rsidRDefault="00F352CE" w:rsidP="00F352CE">
      <w:pPr>
        <w:widowControl w:val="0"/>
        <w:autoSpaceDE w:val="0"/>
        <w:autoSpaceDN w:val="0"/>
        <w:adjustRightInd w:val="0"/>
        <w:spacing w:after="0"/>
        <w:jc w:val="both"/>
        <w:rPr>
          <w:rFonts w:ascii="Times New Roman" w:eastAsia="宋体" w:hAnsi="Times New Roman" w:cs="Times New Roman"/>
          <w:sz w:val="22"/>
          <w:szCs w:val="22"/>
        </w:rPr>
      </w:pPr>
    </w:p>
    <w:p w:rsidR="00F352CE" w:rsidRDefault="00F352CE" w:rsidP="00F352CE">
      <w:pPr>
        <w:widowControl w:val="0"/>
        <w:autoSpaceDE w:val="0"/>
        <w:autoSpaceDN w:val="0"/>
        <w:adjustRightInd w:val="0"/>
        <w:spacing w:after="0"/>
        <w:outlineLvl w:val="0"/>
        <w:rPr>
          <w:rFonts w:ascii="Arial" w:hAnsi="Arial" w:cs="Arial"/>
          <w:b/>
          <w:bCs/>
        </w:rPr>
      </w:pPr>
      <w:r>
        <w:rPr>
          <w:rFonts w:ascii="Arial" w:hAnsi="Arial" w:cs="Arial"/>
          <w:b/>
          <w:bCs/>
        </w:rPr>
        <w:t>3.3 Event-entity-opinion based methodology</w:t>
      </w:r>
    </w:p>
    <w:p w:rsidR="00F352CE" w:rsidRDefault="00F352CE" w:rsidP="00F352CE">
      <w:pPr>
        <w:widowControl w:val="0"/>
        <w:overflowPunct w:val="0"/>
        <w:autoSpaceDE w:val="0"/>
        <w:autoSpaceDN w:val="0"/>
        <w:adjustRightInd w:val="0"/>
        <w:spacing w:after="0" w:line="228" w:lineRule="auto"/>
        <w:jc w:val="both"/>
        <w:rPr>
          <w:rFonts w:ascii="Times" w:hAnsi="Times" w:cs="Times"/>
          <w:sz w:val="20"/>
          <w:szCs w:val="20"/>
        </w:rPr>
      </w:pPr>
    </w:p>
    <w:p w:rsidR="007B1C0C"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r w:rsidRPr="00EF07C3">
        <w:rPr>
          <w:rFonts w:ascii="Times New Roman" w:eastAsia="宋体" w:hAnsi="Times New Roman" w:cs="Times New Roman"/>
          <w:sz w:val="22"/>
          <w:szCs w:val="22"/>
        </w:rPr>
        <w:t>Similar to the previous methodology, in this approach, we identify an event and the reactions expressed by blog posts. More specifically, we collect top 100 blog posts related to the</w:t>
      </w:r>
      <w:r>
        <w:rPr>
          <w:rFonts w:ascii="Times New Roman" w:eastAsia="宋体" w:hAnsi="Times New Roman" w:cs="Times New Roman"/>
          <w:sz w:val="22"/>
          <w:szCs w:val="22"/>
        </w:rPr>
        <w:t xml:space="preserve"> event using Google blog search</w:t>
      </w:r>
      <w:r>
        <w:rPr>
          <w:rStyle w:val="FootnoteReference"/>
          <w:rFonts w:ascii="Times New Roman" w:eastAsia="宋体" w:hAnsi="Times New Roman" w:cs="Times New Roman"/>
          <w:sz w:val="22"/>
          <w:szCs w:val="22"/>
        </w:rPr>
        <w:footnoteReference w:id="5"/>
      </w:r>
      <w:r>
        <w:rPr>
          <w:rFonts w:ascii="Times New Roman" w:eastAsia="宋体" w:hAnsi="Times New Roman" w:cs="Times New Roman"/>
          <w:sz w:val="22"/>
          <w:szCs w:val="22"/>
        </w:rPr>
        <w:t>. We use Alchemy API</w:t>
      </w:r>
      <w:r>
        <w:rPr>
          <w:rStyle w:val="FootnoteReference"/>
          <w:rFonts w:ascii="Times New Roman" w:eastAsia="宋体" w:hAnsi="Times New Roman" w:cs="Times New Roman"/>
          <w:sz w:val="22"/>
          <w:szCs w:val="22"/>
        </w:rPr>
        <w:footnoteReference w:id="6"/>
      </w:r>
      <w:r w:rsidRPr="00EF07C3">
        <w:rPr>
          <w:rFonts w:ascii="Times New Roman" w:eastAsia="宋体" w:hAnsi="Times New Roman" w:cs="Times New Roman"/>
          <w:sz w:val="22"/>
          <w:szCs w:val="22"/>
        </w:rPr>
        <w:t xml:space="preserve"> to extract the text from the blogs and identify the various entities mentioned in the blog posts by the bloggers. These entities can be name of a person, place, organization, etc. as returned by the Alchemy API. We take the k most frequently occurring entities for our analysis. These entities are considered to be related with the event and the bloggers have expressed opinions on them. Therefore sentiments or opinions are attached with these entities mentioned in the blog post. The Alchemy API also returns the sentiment score categorizing it into positive, negative or neutral. While examining the sentiment score we study t</w:t>
      </w:r>
      <w:r>
        <w:rPr>
          <w:rFonts w:ascii="Times New Roman" w:eastAsia="宋体" w:hAnsi="Times New Roman" w:cs="Times New Roman"/>
          <w:sz w:val="22"/>
          <w:szCs w:val="22"/>
        </w:rPr>
        <w:t>he context of the post to fine-</w:t>
      </w:r>
      <w:r w:rsidRPr="00EF07C3">
        <w:rPr>
          <w:rFonts w:ascii="Times New Roman" w:eastAsia="宋体" w:hAnsi="Times New Roman" w:cs="Times New Roman"/>
          <w:sz w:val="22"/>
          <w:szCs w:val="22"/>
        </w:rPr>
        <w:t>tune the sentiments such as, ensuring that the sentiments correspond to the extracted entities, con</w:t>
      </w:r>
      <w:r>
        <w:rPr>
          <w:rFonts w:ascii="Times New Roman" w:eastAsia="宋体" w:hAnsi="Times New Roman" w:cs="Times New Roman"/>
          <w:sz w:val="22"/>
          <w:szCs w:val="22"/>
        </w:rPr>
        <w:t>sider sarcasm and negation, etc</w:t>
      </w:r>
      <w:r>
        <w:rPr>
          <w:rStyle w:val="FootnoteReference"/>
          <w:rFonts w:ascii="Times New Roman" w:eastAsia="宋体" w:hAnsi="Times New Roman" w:cs="Times New Roman"/>
          <w:sz w:val="22"/>
          <w:szCs w:val="22"/>
        </w:rPr>
        <w:footnoteReference w:id="7"/>
      </w:r>
      <w:r w:rsidRPr="00EF07C3">
        <w:rPr>
          <w:rFonts w:ascii="Times New Roman" w:eastAsia="宋体" w:hAnsi="Times New Roman" w:cs="Times New Roman"/>
          <w:sz w:val="22"/>
          <w:szCs w:val="22"/>
        </w:rPr>
        <w:t>. We study the patterns of the reactions expressed by different bloggers for the top k entities in their blog posts and use this pattern to identify the blog posts that provide similar reactions to the entities related to the event. A summarized flow chart of the whole approach is described in Figure 5. We present a case study in the section Case Study-2 on real world blogs using this methodology and report the interesting observations.</w:t>
      </w:r>
    </w:p>
    <w:p w:rsidR="00F352CE" w:rsidRDefault="007B1C0C" w:rsidP="007B1C0C">
      <w:pPr>
        <w:widowControl w:val="0"/>
        <w:overflowPunct w:val="0"/>
        <w:autoSpaceDE w:val="0"/>
        <w:autoSpaceDN w:val="0"/>
        <w:adjustRightInd w:val="0"/>
        <w:spacing w:after="0"/>
        <w:jc w:val="center"/>
        <w:rPr>
          <w:rFonts w:ascii="Times New Roman" w:eastAsia="宋体" w:hAnsi="Times New Roman" w:cs="Times New Roman"/>
          <w:sz w:val="22"/>
          <w:szCs w:val="22"/>
        </w:rPr>
      </w:pPr>
      <w:r>
        <w:rPr>
          <w:rFonts w:ascii="Times New Roman" w:eastAsia="宋体" w:hAnsi="Times New Roman" w:cs="Times New Roman"/>
          <w:noProof/>
          <w:sz w:val="22"/>
          <w:szCs w:val="22"/>
        </w:rPr>
        <w:drawing>
          <wp:inline distT="0" distB="0" distL="0" distR="0">
            <wp:extent cx="5765800" cy="2432050"/>
            <wp:effectExtent l="25400" t="0" r="0" b="0"/>
            <wp:docPr id="7" name="Picture 6" descr="Figure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tiff"/>
                    <pic:cNvPicPr/>
                  </pic:nvPicPr>
                  <pic:blipFill>
                    <a:blip r:embed="rId10"/>
                    <a:stretch>
                      <a:fillRect/>
                    </a:stretch>
                  </pic:blipFill>
                  <pic:spPr>
                    <a:xfrm>
                      <a:off x="0" y="0"/>
                      <a:ext cx="5765800" cy="2432050"/>
                    </a:xfrm>
                    <a:prstGeom prst="rect">
                      <a:avLst/>
                    </a:prstGeom>
                  </pic:spPr>
                </pic:pic>
              </a:graphicData>
            </a:graphic>
          </wp:inline>
        </w:drawing>
      </w:r>
    </w:p>
    <w:p w:rsidR="00F352CE"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p>
    <w:p w:rsidR="00F352CE" w:rsidRDefault="00F352CE" w:rsidP="00F352CE">
      <w:pPr>
        <w:widowControl w:val="0"/>
        <w:autoSpaceDE w:val="0"/>
        <w:autoSpaceDN w:val="0"/>
        <w:adjustRightInd w:val="0"/>
        <w:spacing w:after="0"/>
        <w:ind w:left="3400"/>
        <w:rPr>
          <w:rFonts w:ascii="Times New Roman" w:eastAsia="宋体" w:hAnsi="Times New Roman" w:cs="Times New Roman"/>
          <w:sz w:val="22"/>
          <w:szCs w:val="22"/>
        </w:rPr>
      </w:pPr>
      <w:r w:rsidRPr="00F46612">
        <w:rPr>
          <w:rFonts w:ascii="Times New Roman" w:eastAsia="宋体" w:hAnsi="Times New Roman" w:cs="Times New Roman"/>
          <w:sz w:val="22"/>
          <w:szCs w:val="22"/>
        </w:rPr>
        <w:t>(Please insert Figure 5 here)</w:t>
      </w:r>
    </w:p>
    <w:p w:rsidR="00F352CE" w:rsidRPr="00F37A61" w:rsidRDefault="00F352CE" w:rsidP="00F352CE">
      <w:pPr>
        <w:jc w:val="center"/>
        <w:outlineLvl w:val="0"/>
        <w:rPr>
          <w:rFonts w:ascii="Times New Roman" w:eastAsia="宋体" w:hAnsi="Times New Roman" w:cs="Times New Roman"/>
          <w:sz w:val="22"/>
          <w:szCs w:val="22"/>
        </w:rPr>
      </w:pPr>
      <w:r w:rsidRPr="00F37A61">
        <w:rPr>
          <w:rFonts w:ascii="Times New Roman" w:eastAsia="宋体" w:hAnsi="Times New Roman" w:cs="Times New Roman"/>
          <w:sz w:val="22"/>
          <w:szCs w:val="22"/>
        </w:rPr>
        <w:t>Figure 5. Flowchart of the various components of Event-entity-opinion based methodology</w:t>
      </w:r>
    </w:p>
    <w:p w:rsidR="00F352CE" w:rsidRDefault="00F352CE" w:rsidP="00F352CE">
      <w:pPr>
        <w:widowControl w:val="0"/>
        <w:overflowPunct w:val="0"/>
        <w:autoSpaceDE w:val="0"/>
        <w:autoSpaceDN w:val="0"/>
        <w:adjustRightInd w:val="0"/>
        <w:spacing w:after="0" w:line="236" w:lineRule="auto"/>
        <w:jc w:val="both"/>
        <w:rPr>
          <w:rFonts w:ascii="Times New Roman" w:eastAsia="宋体" w:hAnsi="Times New Roman" w:cs="Times New Roman"/>
          <w:sz w:val="22"/>
          <w:szCs w:val="22"/>
        </w:rPr>
      </w:pPr>
      <w:r w:rsidRPr="00D63A27">
        <w:rPr>
          <w:rFonts w:ascii="Times New Roman" w:eastAsia="宋体" w:hAnsi="Times New Roman" w:cs="Times New Roman"/>
          <w:sz w:val="22"/>
          <w:szCs w:val="22"/>
        </w:rPr>
        <w:t>This approach helps us to do a more granular and an in-depth analysis of the bog posts and helps us to find the sentiment expressed by the blogger at the entity level. From this we can also find the entities associated with the</w:t>
      </w:r>
      <w:r>
        <w:rPr>
          <w:rFonts w:ascii="Times New Roman" w:eastAsia="宋体" w:hAnsi="Times New Roman" w:cs="Times New Roman"/>
          <w:sz w:val="22"/>
          <w:szCs w:val="22"/>
        </w:rPr>
        <w:t xml:space="preserve"> </w:t>
      </w:r>
      <w:r w:rsidRPr="00D63A27">
        <w:rPr>
          <w:rFonts w:ascii="Times New Roman" w:eastAsia="宋体" w:hAnsi="Times New Roman" w:cs="Times New Roman"/>
          <w:sz w:val="22"/>
          <w:szCs w:val="22"/>
        </w:rPr>
        <w:t>event and the reactions of the bloggers towards these entities. In this way we can group the bloggers who express similar opinions for a set of entities. The views of the bloggers on the entities also give us an idea of the orientation of the bloggers towards the event and the various entities associated with it.</w:t>
      </w:r>
    </w:p>
    <w:p w:rsidR="00F352CE" w:rsidRDefault="00F352CE" w:rsidP="00F352CE">
      <w:pPr>
        <w:widowControl w:val="0"/>
        <w:overflowPunct w:val="0"/>
        <w:autoSpaceDE w:val="0"/>
        <w:autoSpaceDN w:val="0"/>
        <w:adjustRightInd w:val="0"/>
        <w:spacing w:after="0" w:line="236" w:lineRule="auto"/>
        <w:jc w:val="both"/>
        <w:rPr>
          <w:rFonts w:ascii="Times New Roman" w:eastAsia="宋体" w:hAnsi="Times New Roman" w:cs="Times New Roman"/>
          <w:sz w:val="22"/>
          <w:szCs w:val="22"/>
        </w:rPr>
      </w:pPr>
    </w:p>
    <w:p w:rsidR="00F352CE" w:rsidRDefault="00F352CE" w:rsidP="00F352CE">
      <w:pPr>
        <w:widowControl w:val="0"/>
        <w:autoSpaceDE w:val="0"/>
        <w:autoSpaceDN w:val="0"/>
        <w:adjustRightInd w:val="0"/>
        <w:spacing w:after="0"/>
        <w:outlineLvl w:val="0"/>
        <w:rPr>
          <w:rFonts w:ascii="Arial" w:hAnsi="Arial" w:cs="Arial"/>
          <w:b/>
          <w:bCs/>
        </w:rPr>
      </w:pPr>
    </w:p>
    <w:p w:rsidR="00F352CE" w:rsidRDefault="00F352CE" w:rsidP="00F352CE">
      <w:pPr>
        <w:widowControl w:val="0"/>
        <w:autoSpaceDE w:val="0"/>
        <w:autoSpaceDN w:val="0"/>
        <w:adjustRightInd w:val="0"/>
        <w:spacing w:after="0"/>
        <w:outlineLvl w:val="0"/>
        <w:rPr>
          <w:rFonts w:ascii="Arial" w:hAnsi="Arial" w:cs="Arial"/>
          <w:b/>
          <w:bCs/>
        </w:rPr>
      </w:pPr>
      <w:r>
        <w:rPr>
          <w:rFonts w:ascii="Arial" w:hAnsi="Arial" w:cs="Arial"/>
          <w:b/>
          <w:bCs/>
        </w:rPr>
        <w:t>4. ANALYSIS OF THE PROPOSED MODEL AND METHODOLOGIES</w:t>
      </w:r>
    </w:p>
    <w:p w:rsidR="00F352CE" w:rsidRDefault="00F352CE" w:rsidP="00F352CE">
      <w:pPr>
        <w:widowControl w:val="0"/>
        <w:autoSpaceDE w:val="0"/>
        <w:autoSpaceDN w:val="0"/>
        <w:adjustRightInd w:val="0"/>
        <w:spacing w:after="0"/>
        <w:outlineLvl w:val="0"/>
        <w:rPr>
          <w:rFonts w:ascii="Arial" w:hAnsi="Arial" w:cs="Arial"/>
          <w:b/>
          <w:bCs/>
        </w:rPr>
      </w:pPr>
    </w:p>
    <w:p w:rsidR="00F352CE"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r w:rsidRPr="009E48F1">
        <w:rPr>
          <w:rFonts w:ascii="Times New Roman" w:eastAsia="宋体" w:hAnsi="Times New Roman" w:cs="Times New Roman"/>
          <w:sz w:val="22"/>
          <w:szCs w:val="22"/>
        </w:rPr>
        <w:t>Both the above methodologies help us to find the familiar strangers in the blogosphere. The bloggers who are not directly connected with one another yet express similar reactions and views for an event and the different entities are the familiar strangers. It is highly likely for these bloggers to get connected and form pools of different views and opinions towards the event and the entities that play an important role in it. We present two case studies, which show how these methodologies can be realized in the real world for the analysis of various events.</w:t>
      </w:r>
    </w:p>
    <w:p w:rsidR="00F352CE"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p>
    <w:p w:rsidR="00F352CE"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p>
    <w:p w:rsidR="00F352CE" w:rsidRDefault="00F352CE" w:rsidP="00F352CE">
      <w:pPr>
        <w:widowControl w:val="0"/>
        <w:autoSpaceDE w:val="0"/>
        <w:autoSpaceDN w:val="0"/>
        <w:adjustRightInd w:val="0"/>
        <w:spacing w:after="0"/>
        <w:outlineLvl w:val="0"/>
        <w:rPr>
          <w:rFonts w:ascii="Arial" w:hAnsi="Arial" w:cs="Arial"/>
          <w:b/>
          <w:bCs/>
        </w:rPr>
      </w:pPr>
      <w:r>
        <w:rPr>
          <w:rFonts w:ascii="Arial" w:hAnsi="Arial" w:cs="Arial"/>
          <w:b/>
          <w:bCs/>
        </w:rPr>
        <w:t>4.1 Case Study-1: “Saddam Hussein’s Verdict”</w:t>
      </w:r>
    </w:p>
    <w:p w:rsidR="00F352CE" w:rsidRDefault="00F352CE" w:rsidP="00F352CE">
      <w:pPr>
        <w:widowControl w:val="0"/>
        <w:autoSpaceDE w:val="0"/>
        <w:autoSpaceDN w:val="0"/>
        <w:adjustRightInd w:val="0"/>
        <w:spacing w:after="0"/>
        <w:outlineLvl w:val="0"/>
        <w:rPr>
          <w:rFonts w:ascii="Arial" w:hAnsi="Arial" w:cs="Arial"/>
          <w:b/>
          <w:bCs/>
        </w:rPr>
      </w:pPr>
    </w:p>
    <w:p w:rsidR="007B1C0C"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r w:rsidRPr="00CC2DF1">
        <w:rPr>
          <w:rFonts w:ascii="Times New Roman" w:eastAsia="宋体" w:hAnsi="Times New Roman" w:cs="Times New Roman"/>
          <w:sz w:val="22"/>
          <w:szCs w:val="22"/>
        </w:rPr>
        <w:t>We take the event of Saddam Hussein’s verdict as o</w:t>
      </w:r>
      <w:r>
        <w:rPr>
          <w:rFonts w:ascii="Times New Roman" w:eastAsia="宋体" w:hAnsi="Times New Roman" w:cs="Times New Roman"/>
          <w:sz w:val="22"/>
          <w:szCs w:val="22"/>
        </w:rPr>
        <w:t>ur first case study. The Sunnis</w:t>
      </w:r>
      <w:r>
        <w:rPr>
          <w:rStyle w:val="FootnoteReference"/>
          <w:rFonts w:ascii="Times New Roman" w:eastAsia="宋体" w:hAnsi="Times New Roman" w:cs="Times New Roman"/>
          <w:sz w:val="22"/>
          <w:szCs w:val="22"/>
        </w:rPr>
        <w:footnoteReference w:id="8"/>
      </w:r>
      <w:r w:rsidRPr="00CC2DF1">
        <w:rPr>
          <w:rFonts w:ascii="Times New Roman" w:eastAsia="宋体" w:hAnsi="Times New Roman" w:cs="Times New Roman"/>
          <w:sz w:val="22"/>
          <w:szCs w:val="22"/>
        </w:rPr>
        <w:t xml:space="preserve"> opposed the event stating it to be ridiculous</w:t>
      </w:r>
      <w:r>
        <w:rPr>
          <w:rFonts w:ascii="Times New Roman" w:eastAsia="宋体" w:hAnsi="Times New Roman" w:cs="Times New Roman"/>
          <w:sz w:val="22"/>
          <w:szCs w:val="22"/>
        </w:rPr>
        <w:t>. At the same time the Shiites</w:t>
      </w:r>
      <w:r>
        <w:rPr>
          <w:rStyle w:val="FootnoteReference"/>
          <w:rFonts w:ascii="Times New Roman" w:eastAsia="宋体" w:hAnsi="Times New Roman" w:cs="Times New Roman"/>
          <w:sz w:val="22"/>
          <w:szCs w:val="22"/>
        </w:rPr>
        <w:footnoteReference w:id="9"/>
      </w:r>
      <w:r w:rsidRPr="00CC2DF1">
        <w:rPr>
          <w:rFonts w:ascii="Times New Roman" w:eastAsia="宋体" w:hAnsi="Times New Roman" w:cs="Times New Roman"/>
          <w:sz w:val="22"/>
          <w:szCs w:val="22"/>
        </w:rPr>
        <w:t xml:space="preserve"> felt it was a good decision and they were supporting the event. Such interactions could be found in the blogs but there is no direct way to identify how each group reacted to such events without reading the full post. Though there are several tools available to summarize, identify concepts and themes, there is no such tool to directly observe ideological differences from the blogosphere. By identifying sentiments from these blog posts, we can observe their feelings and reactions.</w:t>
      </w:r>
    </w:p>
    <w:p w:rsidR="00F352CE" w:rsidRDefault="00A841FF" w:rsidP="007B1C0C">
      <w:pPr>
        <w:widowControl w:val="0"/>
        <w:overflowPunct w:val="0"/>
        <w:autoSpaceDE w:val="0"/>
        <w:autoSpaceDN w:val="0"/>
        <w:adjustRightInd w:val="0"/>
        <w:spacing w:after="0"/>
        <w:jc w:val="center"/>
        <w:rPr>
          <w:rFonts w:ascii="Times New Roman" w:eastAsia="宋体" w:hAnsi="Times New Roman" w:cs="Times New Roman"/>
          <w:sz w:val="22"/>
          <w:szCs w:val="22"/>
        </w:rPr>
      </w:pPr>
      <w:r>
        <w:rPr>
          <w:rFonts w:ascii="Times New Roman" w:eastAsia="宋体" w:hAnsi="Times New Roman" w:cs="Times New Roman"/>
          <w:noProof/>
          <w:sz w:val="22"/>
          <w:szCs w:val="22"/>
        </w:rPr>
        <w:drawing>
          <wp:inline distT="0" distB="0" distL="0" distR="0">
            <wp:extent cx="5765800" cy="4312285"/>
            <wp:effectExtent l="25400" t="0" r="0" b="0"/>
            <wp:docPr id="9" name="Picture 8" descr="Figure6.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tiff"/>
                    <pic:cNvPicPr/>
                  </pic:nvPicPr>
                  <pic:blipFill>
                    <a:blip r:embed="rId11"/>
                    <a:stretch>
                      <a:fillRect/>
                    </a:stretch>
                  </pic:blipFill>
                  <pic:spPr>
                    <a:xfrm>
                      <a:off x="0" y="0"/>
                      <a:ext cx="5765800" cy="4312285"/>
                    </a:xfrm>
                    <a:prstGeom prst="rect">
                      <a:avLst/>
                    </a:prstGeom>
                  </pic:spPr>
                </pic:pic>
              </a:graphicData>
            </a:graphic>
          </wp:inline>
        </w:drawing>
      </w:r>
    </w:p>
    <w:p w:rsidR="00F352CE" w:rsidRDefault="00F352CE" w:rsidP="00F352CE">
      <w:pPr>
        <w:widowControl w:val="0"/>
        <w:autoSpaceDE w:val="0"/>
        <w:autoSpaceDN w:val="0"/>
        <w:adjustRightInd w:val="0"/>
        <w:spacing w:after="0"/>
        <w:ind w:left="3400"/>
        <w:rPr>
          <w:rFonts w:ascii="Times New Roman" w:eastAsia="宋体" w:hAnsi="Times New Roman" w:cs="Times New Roman"/>
          <w:sz w:val="22"/>
          <w:szCs w:val="22"/>
        </w:rPr>
      </w:pPr>
    </w:p>
    <w:p w:rsidR="00F352CE" w:rsidRDefault="00F352CE" w:rsidP="00F352CE">
      <w:pPr>
        <w:widowControl w:val="0"/>
        <w:autoSpaceDE w:val="0"/>
        <w:autoSpaceDN w:val="0"/>
        <w:adjustRightInd w:val="0"/>
        <w:spacing w:after="0"/>
        <w:ind w:left="3400"/>
        <w:rPr>
          <w:rFonts w:ascii="Times New Roman" w:eastAsia="宋体" w:hAnsi="Times New Roman" w:cs="Times New Roman"/>
          <w:sz w:val="22"/>
          <w:szCs w:val="22"/>
        </w:rPr>
      </w:pPr>
      <w:r w:rsidRPr="00B16413">
        <w:rPr>
          <w:rFonts w:ascii="Times New Roman" w:eastAsia="宋体" w:hAnsi="Times New Roman" w:cs="Times New Roman"/>
          <w:sz w:val="22"/>
          <w:szCs w:val="22"/>
        </w:rPr>
        <w:t>(Please insert Figure 6 here)</w:t>
      </w:r>
    </w:p>
    <w:p w:rsidR="00F352CE" w:rsidRDefault="00F352CE" w:rsidP="00F352CE">
      <w:pPr>
        <w:jc w:val="center"/>
        <w:outlineLvl w:val="0"/>
        <w:rPr>
          <w:rFonts w:ascii="Times New Roman" w:eastAsia="宋体" w:hAnsi="Times New Roman" w:cs="Times New Roman"/>
          <w:sz w:val="22"/>
          <w:szCs w:val="22"/>
        </w:rPr>
      </w:pPr>
      <w:r w:rsidRPr="00333AE8">
        <w:rPr>
          <w:rFonts w:ascii="Times New Roman" w:eastAsia="宋体" w:hAnsi="Times New Roman" w:cs="Times New Roman"/>
          <w:sz w:val="22"/>
          <w:szCs w:val="22"/>
        </w:rPr>
        <w:t>Figure 6. Blog reactions to Saddam Hussein's Verdict.</w:t>
      </w:r>
    </w:p>
    <w:p w:rsidR="00F352CE" w:rsidRPr="00692CB3" w:rsidRDefault="00F352CE" w:rsidP="00F352CE">
      <w:pPr>
        <w:widowControl w:val="0"/>
        <w:autoSpaceDE w:val="0"/>
        <w:autoSpaceDN w:val="0"/>
        <w:adjustRightInd w:val="0"/>
        <w:spacing w:after="0"/>
        <w:jc w:val="both"/>
        <w:outlineLvl w:val="0"/>
        <w:rPr>
          <w:rFonts w:ascii="Times New Roman" w:eastAsia="宋体" w:hAnsi="Times New Roman" w:cs="Times New Roman"/>
          <w:sz w:val="22"/>
          <w:szCs w:val="22"/>
        </w:rPr>
      </w:pPr>
      <w:r w:rsidRPr="00692CB3">
        <w:rPr>
          <w:rFonts w:ascii="Times New Roman" w:eastAsia="宋体" w:hAnsi="Times New Roman" w:cs="Times New Roman"/>
          <w:sz w:val="22"/>
          <w:szCs w:val="22"/>
        </w:rPr>
        <w:t>Identifying similar groups that are disconnected through observing an event involved the following steps.</w:t>
      </w:r>
    </w:p>
    <w:p w:rsidR="00F352CE" w:rsidRPr="00692CB3" w:rsidRDefault="00F352CE" w:rsidP="00F352CE">
      <w:pPr>
        <w:widowControl w:val="0"/>
        <w:autoSpaceDE w:val="0"/>
        <w:autoSpaceDN w:val="0"/>
        <w:adjustRightInd w:val="0"/>
        <w:spacing w:after="0"/>
        <w:jc w:val="both"/>
        <w:rPr>
          <w:rFonts w:ascii="Times New Roman" w:eastAsia="宋体" w:hAnsi="Times New Roman" w:cs="Times New Roman"/>
          <w:sz w:val="22"/>
          <w:szCs w:val="22"/>
        </w:rPr>
      </w:pPr>
    </w:p>
    <w:p w:rsidR="00F352CE" w:rsidRPr="00692CB3" w:rsidRDefault="00F352CE" w:rsidP="00F352CE">
      <w:pPr>
        <w:widowControl w:val="0"/>
        <w:numPr>
          <w:ilvl w:val="0"/>
          <w:numId w:val="3"/>
        </w:numPr>
        <w:overflowPunct w:val="0"/>
        <w:autoSpaceDE w:val="0"/>
        <w:autoSpaceDN w:val="0"/>
        <w:adjustRightInd w:val="0"/>
        <w:spacing w:after="0"/>
        <w:ind w:hanging="359"/>
        <w:jc w:val="both"/>
        <w:rPr>
          <w:rFonts w:ascii="Times New Roman" w:eastAsia="宋体" w:hAnsi="Times New Roman" w:cs="Times New Roman"/>
          <w:sz w:val="22"/>
          <w:szCs w:val="22"/>
        </w:rPr>
      </w:pPr>
      <w:r w:rsidRPr="00692CB3">
        <w:rPr>
          <w:rFonts w:ascii="Times New Roman" w:eastAsia="宋体" w:hAnsi="Times New Roman" w:cs="Times New Roman"/>
          <w:sz w:val="22"/>
          <w:szCs w:val="22"/>
        </w:rPr>
        <w:t xml:space="preserve">We obtain the posts from the three sites – Iraq The Model, Baghdad Burning and East Kurd in the month of the event i.e., Saddam Hussein’s Verdict. </w:t>
      </w:r>
    </w:p>
    <w:p w:rsidR="00F352CE" w:rsidRPr="00692CB3" w:rsidRDefault="00F352CE" w:rsidP="00F352CE">
      <w:pPr>
        <w:widowControl w:val="0"/>
        <w:numPr>
          <w:ilvl w:val="0"/>
          <w:numId w:val="3"/>
        </w:numPr>
        <w:overflowPunct w:val="0"/>
        <w:autoSpaceDE w:val="0"/>
        <w:autoSpaceDN w:val="0"/>
        <w:adjustRightInd w:val="0"/>
        <w:spacing w:after="0"/>
        <w:ind w:hanging="359"/>
        <w:jc w:val="both"/>
        <w:rPr>
          <w:rFonts w:ascii="Times New Roman" w:eastAsia="宋体" w:hAnsi="Times New Roman" w:cs="Times New Roman"/>
          <w:sz w:val="22"/>
          <w:szCs w:val="22"/>
        </w:rPr>
      </w:pPr>
      <w:r w:rsidRPr="00692CB3">
        <w:rPr>
          <w:rFonts w:ascii="Times New Roman" w:eastAsia="宋体" w:hAnsi="Times New Roman" w:cs="Times New Roman"/>
          <w:sz w:val="22"/>
          <w:szCs w:val="22"/>
        </w:rPr>
        <w:t xml:space="preserve">We use the SSSummarizer to obtain the summary of the posts for each site. </w:t>
      </w:r>
    </w:p>
    <w:p w:rsidR="00F352CE" w:rsidRPr="00B91AEB" w:rsidRDefault="00F352CE" w:rsidP="00F352CE">
      <w:pPr>
        <w:widowControl w:val="0"/>
        <w:numPr>
          <w:ilvl w:val="0"/>
          <w:numId w:val="3"/>
        </w:numPr>
        <w:overflowPunct w:val="0"/>
        <w:autoSpaceDE w:val="0"/>
        <w:autoSpaceDN w:val="0"/>
        <w:adjustRightInd w:val="0"/>
        <w:spacing w:after="0"/>
        <w:ind w:hanging="359"/>
        <w:jc w:val="both"/>
        <w:rPr>
          <w:rFonts w:ascii="Times New Roman" w:eastAsia="宋体" w:hAnsi="Times New Roman" w:cs="Times New Roman"/>
          <w:sz w:val="22"/>
          <w:szCs w:val="22"/>
        </w:rPr>
      </w:pPr>
      <w:r w:rsidRPr="00692CB3">
        <w:rPr>
          <w:rFonts w:ascii="Times New Roman" w:eastAsia="宋体" w:hAnsi="Times New Roman" w:cs="Times New Roman"/>
          <w:sz w:val="22"/>
          <w:szCs w:val="22"/>
        </w:rPr>
        <w:t xml:space="preserve">The Stop words are eliminated from the summarized text of the blog posts obtained from these blogs. </w:t>
      </w:r>
    </w:p>
    <w:p w:rsidR="00F352CE" w:rsidRPr="00692CB3" w:rsidRDefault="00F352CE" w:rsidP="00F352CE">
      <w:pPr>
        <w:widowControl w:val="0"/>
        <w:numPr>
          <w:ilvl w:val="0"/>
          <w:numId w:val="3"/>
        </w:numPr>
        <w:overflowPunct w:val="0"/>
        <w:autoSpaceDE w:val="0"/>
        <w:autoSpaceDN w:val="0"/>
        <w:adjustRightInd w:val="0"/>
        <w:spacing w:after="0"/>
        <w:ind w:hanging="359"/>
        <w:jc w:val="both"/>
        <w:rPr>
          <w:rFonts w:ascii="Times New Roman" w:eastAsia="宋体" w:hAnsi="Times New Roman" w:cs="Times New Roman"/>
          <w:sz w:val="22"/>
          <w:szCs w:val="22"/>
        </w:rPr>
      </w:pPr>
      <w:r w:rsidRPr="00692CB3">
        <w:rPr>
          <w:rFonts w:ascii="Times New Roman" w:eastAsia="宋体" w:hAnsi="Times New Roman" w:cs="Times New Roman"/>
          <w:sz w:val="22"/>
          <w:szCs w:val="22"/>
        </w:rPr>
        <w:t xml:space="preserve">The summarized text after stop word elimination is given as input to the Tag Cloud Generator to identify the tags. </w:t>
      </w:r>
    </w:p>
    <w:p w:rsidR="00F352CE" w:rsidRPr="00B91AEB" w:rsidRDefault="00F352CE" w:rsidP="00F352CE">
      <w:pPr>
        <w:widowControl w:val="0"/>
        <w:numPr>
          <w:ilvl w:val="0"/>
          <w:numId w:val="3"/>
        </w:numPr>
        <w:overflowPunct w:val="0"/>
        <w:autoSpaceDE w:val="0"/>
        <w:autoSpaceDN w:val="0"/>
        <w:adjustRightInd w:val="0"/>
        <w:spacing w:after="0"/>
        <w:ind w:hanging="359"/>
        <w:jc w:val="both"/>
        <w:rPr>
          <w:rFonts w:ascii="Times New Roman" w:eastAsia="宋体" w:hAnsi="Times New Roman" w:cs="Times New Roman"/>
          <w:sz w:val="22"/>
          <w:szCs w:val="22"/>
        </w:rPr>
      </w:pPr>
      <w:r w:rsidRPr="00692CB3">
        <w:rPr>
          <w:rFonts w:ascii="Times New Roman" w:eastAsia="宋体" w:hAnsi="Times New Roman" w:cs="Times New Roman"/>
          <w:sz w:val="22"/>
          <w:szCs w:val="22"/>
        </w:rPr>
        <w:t xml:space="preserve">The generated tags are then checked with the API provided by WeFeelFine (augmented by the Thesaurus) and the matching words are tagged as Sentiment words. </w:t>
      </w:r>
    </w:p>
    <w:p w:rsidR="00F352CE" w:rsidRDefault="00F352CE" w:rsidP="00F352CE">
      <w:pPr>
        <w:widowControl w:val="0"/>
        <w:numPr>
          <w:ilvl w:val="0"/>
          <w:numId w:val="3"/>
        </w:numPr>
        <w:overflowPunct w:val="0"/>
        <w:autoSpaceDE w:val="0"/>
        <w:autoSpaceDN w:val="0"/>
        <w:adjustRightInd w:val="0"/>
        <w:spacing w:after="0"/>
        <w:ind w:hanging="359"/>
        <w:jc w:val="both"/>
        <w:rPr>
          <w:rFonts w:ascii="Times New Roman" w:eastAsia="宋体" w:hAnsi="Times New Roman" w:cs="Times New Roman"/>
          <w:sz w:val="22"/>
          <w:szCs w:val="22"/>
        </w:rPr>
      </w:pPr>
      <w:r w:rsidRPr="00692CB3">
        <w:rPr>
          <w:rFonts w:ascii="Times New Roman" w:eastAsia="宋体" w:hAnsi="Times New Roman" w:cs="Times New Roman"/>
          <w:sz w:val="22"/>
          <w:szCs w:val="22"/>
        </w:rPr>
        <w:t xml:space="preserve">The words identified as sentiment words are then tagged manually as either positive or negative. From these words that have been identified for the three blogs we are able to observe that they have different feelings towards the event. </w:t>
      </w:r>
    </w:p>
    <w:p w:rsidR="00F352CE"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p>
    <w:p w:rsidR="00F352CE" w:rsidRPr="00E13A33"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r w:rsidRPr="00E13A33">
        <w:rPr>
          <w:rFonts w:ascii="Times New Roman" w:eastAsia="宋体" w:hAnsi="Times New Roman" w:cs="Times New Roman"/>
          <w:sz w:val="22"/>
          <w:szCs w:val="22"/>
        </w:rPr>
        <w:t>The sentiment words clearly revealed that one website i.e. Baghdad Burning opposed the event while the other two i.e., Iraq The Model and East Kurd, were in favor of the event. We also aligned our findings with the ground truth obtained from the news site and came to a conclusion that Iraq The Model aligns well with the Shia, Baghdad Burning aligns well with the Sunnis and East Kurd aligns well with the Kurds. Figure 6 shows the reactions of Iraq The Model and Baghdad Burning to Saddam Hussein’s verdict. Iraq The Model had a very positive reaction to the event as evident by the tags like ‘accept’, ‘agree’, ‘building’, and ‘patri</w:t>
      </w:r>
      <w:r>
        <w:rPr>
          <w:rFonts w:ascii="Times New Roman" w:eastAsia="宋体" w:hAnsi="Times New Roman" w:cs="Times New Roman"/>
          <w:sz w:val="22"/>
          <w:szCs w:val="22"/>
        </w:rPr>
        <w:t>otic’</w:t>
      </w:r>
      <w:r w:rsidRPr="00E13A33">
        <w:rPr>
          <w:rFonts w:ascii="Times New Roman" w:eastAsia="宋体" w:hAnsi="Times New Roman" w:cs="Times New Roman"/>
          <w:sz w:val="22"/>
          <w:szCs w:val="22"/>
        </w:rPr>
        <w:t xml:space="preserve"> whereas Baghdad Burning had a very negative reaction to the event as evident by the tags like ‘bad’, ‘dead’, ‘demonstration’, ‘shut’, a</w:t>
      </w:r>
      <w:r>
        <w:rPr>
          <w:rFonts w:ascii="Times New Roman" w:eastAsia="宋体" w:hAnsi="Times New Roman" w:cs="Times New Roman"/>
          <w:sz w:val="22"/>
          <w:szCs w:val="22"/>
        </w:rPr>
        <w:t>nd ‘stupidity’</w:t>
      </w:r>
      <w:r w:rsidRPr="00E13A33">
        <w:rPr>
          <w:rFonts w:ascii="Times New Roman" w:eastAsia="宋体" w:hAnsi="Times New Roman" w:cs="Times New Roman"/>
          <w:sz w:val="22"/>
          <w:szCs w:val="22"/>
        </w:rPr>
        <w:t>.</w:t>
      </w:r>
    </w:p>
    <w:p w:rsidR="00F352CE"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p>
    <w:p w:rsidR="00F352CE" w:rsidRDefault="00F352CE" w:rsidP="00F352CE">
      <w:pPr>
        <w:widowControl w:val="0"/>
        <w:overflowPunct w:val="0"/>
        <w:autoSpaceDE w:val="0"/>
        <w:autoSpaceDN w:val="0"/>
        <w:adjustRightInd w:val="0"/>
        <w:spacing w:after="0"/>
        <w:ind w:right="23"/>
        <w:jc w:val="both"/>
        <w:rPr>
          <w:rFonts w:ascii="Times New Roman" w:eastAsia="宋体" w:hAnsi="Times New Roman" w:cs="Times New Roman"/>
          <w:sz w:val="22"/>
          <w:szCs w:val="22"/>
        </w:rPr>
      </w:pPr>
      <w:r w:rsidRPr="00E13A33">
        <w:rPr>
          <w:rFonts w:ascii="Times New Roman" w:eastAsia="宋体" w:hAnsi="Times New Roman" w:cs="Times New Roman"/>
          <w:sz w:val="22"/>
          <w:szCs w:val="22"/>
        </w:rPr>
        <w:t>We also considered another event that was not very famous as the Saddam’s verdict; the series of suicide bombings in Iraq during the month of April 2006. This event did not have as many blog post reactions as compared to that of the Saddam Hussein's verdict. We considered posts from the same three blog sites to identify their reaction to this event. We identified that all the three sites had posts that indicated a negative sentiment. This clearly indicates that the three blog sites strongly opposed the event. This was further manually verified by reading the blog posts. The blogs revealed their grief in the events and people expressed how much they were affected by these bombings. Based on these findings we could observe that East Kurd and Iraq The Model are very similar in terms of their reaction to these events. This analysis could also be useful in anticipating reactions towards future events. The results for both the events are summarized in Table 1. The table represents a summary of the results obtained. (+) sign indicates a positive sentiment and (-) sign indicates a negative sentiment towards the event.</w:t>
      </w:r>
    </w:p>
    <w:p w:rsidR="00F352CE" w:rsidRDefault="00F352CE" w:rsidP="00F352CE">
      <w:pPr>
        <w:widowControl w:val="0"/>
        <w:overflowPunct w:val="0"/>
        <w:autoSpaceDE w:val="0"/>
        <w:autoSpaceDN w:val="0"/>
        <w:adjustRightInd w:val="0"/>
        <w:spacing w:after="0"/>
        <w:ind w:right="23"/>
        <w:jc w:val="both"/>
        <w:rPr>
          <w:rFonts w:ascii="Times New Roman" w:eastAsia="宋体" w:hAnsi="Times New Roman" w:cs="Times New Roman"/>
          <w:sz w:val="22"/>
          <w:szCs w:val="22"/>
        </w:rPr>
      </w:pPr>
    </w:p>
    <w:tbl>
      <w:tblPr>
        <w:tblStyle w:val="TableGrid"/>
        <w:tblW w:w="0" w:type="auto"/>
        <w:jc w:val="center"/>
        <w:tblLook w:val="00BF"/>
      </w:tblPr>
      <w:tblGrid>
        <w:gridCol w:w="2083"/>
        <w:gridCol w:w="2083"/>
        <w:gridCol w:w="2083"/>
        <w:gridCol w:w="2083"/>
      </w:tblGrid>
      <w:tr w:rsidR="00F352CE">
        <w:trPr>
          <w:trHeight w:val="187"/>
          <w:jc w:val="center"/>
        </w:trPr>
        <w:tc>
          <w:tcPr>
            <w:tcW w:w="2083" w:type="dxa"/>
          </w:tcPr>
          <w:p w:rsidR="00F352CE" w:rsidRDefault="00F352CE" w:rsidP="009942F7">
            <w:pPr>
              <w:widowControl w:val="0"/>
              <w:overflowPunct w:val="0"/>
              <w:autoSpaceDE w:val="0"/>
              <w:autoSpaceDN w:val="0"/>
              <w:adjustRightInd w:val="0"/>
              <w:ind w:right="23"/>
              <w:jc w:val="center"/>
              <w:rPr>
                <w:rFonts w:ascii="Times New Roman" w:eastAsia="宋体" w:hAnsi="Times New Roman" w:cs="Times New Roman"/>
                <w:sz w:val="22"/>
                <w:szCs w:val="22"/>
              </w:rPr>
            </w:pPr>
            <w:r>
              <w:rPr>
                <w:rFonts w:ascii="Arial" w:hAnsi="Arial" w:cs="Arial"/>
                <w:b/>
                <w:bCs/>
                <w:sz w:val="18"/>
                <w:szCs w:val="18"/>
              </w:rPr>
              <w:t>Event</w:t>
            </w:r>
          </w:p>
        </w:tc>
        <w:tc>
          <w:tcPr>
            <w:tcW w:w="2083" w:type="dxa"/>
          </w:tcPr>
          <w:p w:rsidR="00F352CE" w:rsidRDefault="00F352CE" w:rsidP="009942F7">
            <w:pPr>
              <w:widowControl w:val="0"/>
              <w:overflowPunct w:val="0"/>
              <w:autoSpaceDE w:val="0"/>
              <w:autoSpaceDN w:val="0"/>
              <w:adjustRightInd w:val="0"/>
              <w:ind w:right="23"/>
              <w:jc w:val="center"/>
              <w:rPr>
                <w:rFonts w:ascii="Times New Roman" w:eastAsia="宋体" w:hAnsi="Times New Roman" w:cs="Times New Roman"/>
                <w:sz w:val="22"/>
                <w:szCs w:val="22"/>
              </w:rPr>
            </w:pPr>
            <w:r>
              <w:rPr>
                <w:rFonts w:ascii="Arial" w:hAnsi="Arial" w:cs="Arial"/>
                <w:b/>
                <w:bCs/>
                <w:sz w:val="18"/>
                <w:szCs w:val="18"/>
              </w:rPr>
              <w:t>Iraq The Model</w:t>
            </w:r>
          </w:p>
        </w:tc>
        <w:tc>
          <w:tcPr>
            <w:tcW w:w="2083" w:type="dxa"/>
          </w:tcPr>
          <w:p w:rsidR="00F352CE" w:rsidRDefault="00F352CE" w:rsidP="009942F7">
            <w:pPr>
              <w:widowControl w:val="0"/>
              <w:overflowPunct w:val="0"/>
              <w:autoSpaceDE w:val="0"/>
              <w:autoSpaceDN w:val="0"/>
              <w:adjustRightInd w:val="0"/>
              <w:ind w:right="23"/>
              <w:jc w:val="center"/>
              <w:rPr>
                <w:rFonts w:ascii="Times New Roman" w:eastAsia="宋体" w:hAnsi="Times New Roman" w:cs="Times New Roman"/>
                <w:sz w:val="22"/>
                <w:szCs w:val="22"/>
              </w:rPr>
            </w:pPr>
            <w:r>
              <w:rPr>
                <w:rFonts w:ascii="Arial" w:hAnsi="Arial" w:cs="Arial"/>
                <w:b/>
                <w:bCs/>
                <w:sz w:val="18"/>
                <w:szCs w:val="18"/>
              </w:rPr>
              <w:t>Baghdad Burning</w:t>
            </w:r>
          </w:p>
        </w:tc>
        <w:tc>
          <w:tcPr>
            <w:tcW w:w="2083" w:type="dxa"/>
          </w:tcPr>
          <w:p w:rsidR="00F352CE" w:rsidRDefault="00F352CE" w:rsidP="009942F7">
            <w:pPr>
              <w:widowControl w:val="0"/>
              <w:overflowPunct w:val="0"/>
              <w:autoSpaceDE w:val="0"/>
              <w:autoSpaceDN w:val="0"/>
              <w:adjustRightInd w:val="0"/>
              <w:ind w:right="23"/>
              <w:jc w:val="center"/>
              <w:rPr>
                <w:rFonts w:ascii="Times New Roman" w:eastAsia="宋体" w:hAnsi="Times New Roman" w:cs="Times New Roman"/>
                <w:sz w:val="22"/>
                <w:szCs w:val="22"/>
              </w:rPr>
            </w:pPr>
            <w:r>
              <w:rPr>
                <w:rFonts w:ascii="Arial" w:hAnsi="Arial" w:cs="Arial"/>
                <w:b/>
                <w:bCs/>
                <w:sz w:val="18"/>
                <w:szCs w:val="18"/>
              </w:rPr>
              <w:t>East Kurd</w:t>
            </w:r>
          </w:p>
        </w:tc>
      </w:tr>
      <w:tr w:rsidR="00F352CE">
        <w:trPr>
          <w:trHeight w:val="386"/>
          <w:jc w:val="center"/>
        </w:trPr>
        <w:tc>
          <w:tcPr>
            <w:tcW w:w="2083" w:type="dxa"/>
            <w:vAlign w:val="bottom"/>
          </w:tcPr>
          <w:p w:rsidR="00F352CE" w:rsidRDefault="00F352CE" w:rsidP="009942F7">
            <w:pPr>
              <w:widowControl w:val="0"/>
              <w:autoSpaceDE w:val="0"/>
              <w:autoSpaceDN w:val="0"/>
              <w:adjustRightInd w:val="0"/>
              <w:spacing w:line="202" w:lineRule="exact"/>
              <w:ind w:left="100"/>
              <w:rPr>
                <w:rFonts w:ascii="Times New Roman" w:hAnsi="Times New Roman" w:cs="Times New Roman"/>
              </w:rPr>
            </w:pPr>
            <w:r>
              <w:rPr>
                <w:rFonts w:ascii="Arial" w:hAnsi="Arial" w:cs="Arial"/>
                <w:sz w:val="18"/>
                <w:szCs w:val="18"/>
              </w:rPr>
              <w:t>Nov 2006 – Saddam Verdict – death sentence</w:t>
            </w:r>
          </w:p>
        </w:tc>
        <w:tc>
          <w:tcPr>
            <w:tcW w:w="2083" w:type="dxa"/>
          </w:tcPr>
          <w:p w:rsidR="00F352CE" w:rsidRDefault="00F352CE" w:rsidP="009942F7">
            <w:pPr>
              <w:widowControl w:val="0"/>
              <w:overflowPunct w:val="0"/>
              <w:autoSpaceDE w:val="0"/>
              <w:autoSpaceDN w:val="0"/>
              <w:adjustRightInd w:val="0"/>
              <w:ind w:right="23"/>
              <w:rPr>
                <w:rFonts w:ascii="Times New Roman" w:eastAsia="宋体" w:hAnsi="Times New Roman" w:cs="Times New Roman"/>
                <w:sz w:val="22"/>
                <w:szCs w:val="22"/>
              </w:rPr>
            </w:pPr>
            <w:r w:rsidRPr="00DC6358">
              <w:rPr>
                <w:rFonts w:ascii="Arial" w:hAnsi="Arial" w:cs="Arial"/>
                <w:sz w:val="18"/>
                <w:szCs w:val="18"/>
              </w:rPr>
              <w:t>Accept and support the verdict. (+)</w:t>
            </w:r>
          </w:p>
        </w:tc>
        <w:tc>
          <w:tcPr>
            <w:tcW w:w="2083" w:type="dxa"/>
          </w:tcPr>
          <w:p w:rsidR="00F352CE" w:rsidRDefault="00F352CE" w:rsidP="009942F7">
            <w:pPr>
              <w:widowControl w:val="0"/>
              <w:overflowPunct w:val="0"/>
              <w:autoSpaceDE w:val="0"/>
              <w:autoSpaceDN w:val="0"/>
              <w:adjustRightInd w:val="0"/>
              <w:ind w:right="23"/>
              <w:rPr>
                <w:rFonts w:ascii="Times New Roman" w:eastAsia="宋体" w:hAnsi="Times New Roman" w:cs="Times New Roman"/>
                <w:sz w:val="22"/>
                <w:szCs w:val="22"/>
              </w:rPr>
            </w:pPr>
            <w:r w:rsidRPr="00F5720F">
              <w:rPr>
                <w:rFonts w:ascii="Arial" w:hAnsi="Arial" w:cs="Arial"/>
                <w:sz w:val="18"/>
                <w:szCs w:val="18"/>
              </w:rPr>
              <w:t>Oppose the verdict. Feels its lynching. (-)</w:t>
            </w:r>
          </w:p>
        </w:tc>
        <w:tc>
          <w:tcPr>
            <w:tcW w:w="2083" w:type="dxa"/>
          </w:tcPr>
          <w:p w:rsidR="00F352CE" w:rsidRPr="00E92B6D" w:rsidRDefault="00F352CE" w:rsidP="009942F7">
            <w:pPr>
              <w:widowControl w:val="0"/>
              <w:overflowPunct w:val="0"/>
              <w:autoSpaceDE w:val="0"/>
              <w:autoSpaceDN w:val="0"/>
              <w:adjustRightInd w:val="0"/>
              <w:ind w:right="23"/>
              <w:rPr>
                <w:rFonts w:ascii="Arial" w:hAnsi="Arial" w:cs="Arial"/>
                <w:w w:val="96"/>
                <w:sz w:val="18"/>
                <w:szCs w:val="18"/>
              </w:rPr>
            </w:pPr>
            <w:r w:rsidRPr="00E92B6D">
              <w:rPr>
                <w:rFonts w:ascii="Arial" w:hAnsi="Arial" w:cs="Arial"/>
                <w:w w:val="96"/>
                <w:sz w:val="18"/>
                <w:szCs w:val="18"/>
              </w:rPr>
              <w:t>Accepts and supports the verdict. (+)</w:t>
            </w:r>
          </w:p>
        </w:tc>
      </w:tr>
      <w:tr w:rsidR="00F352CE">
        <w:trPr>
          <w:trHeight w:val="386"/>
          <w:jc w:val="center"/>
        </w:trPr>
        <w:tc>
          <w:tcPr>
            <w:tcW w:w="2083" w:type="dxa"/>
            <w:vAlign w:val="bottom"/>
          </w:tcPr>
          <w:p w:rsidR="00F352CE" w:rsidRDefault="00F352CE" w:rsidP="009942F7">
            <w:pPr>
              <w:widowControl w:val="0"/>
              <w:autoSpaceDE w:val="0"/>
              <w:autoSpaceDN w:val="0"/>
              <w:adjustRightInd w:val="0"/>
              <w:spacing w:line="202" w:lineRule="exact"/>
              <w:ind w:left="100"/>
              <w:rPr>
                <w:rFonts w:ascii="Times New Roman" w:hAnsi="Times New Roman" w:cs="Times New Roman"/>
              </w:rPr>
            </w:pPr>
            <w:r w:rsidRPr="00DC6358">
              <w:rPr>
                <w:rFonts w:ascii="Arial" w:hAnsi="Arial" w:cs="Arial"/>
                <w:sz w:val="18"/>
                <w:szCs w:val="18"/>
              </w:rPr>
              <w:t>August 2006 – Series of Suicide bomb explosions</w:t>
            </w:r>
          </w:p>
        </w:tc>
        <w:tc>
          <w:tcPr>
            <w:tcW w:w="2083" w:type="dxa"/>
          </w:tcPr>
          <w:p w:rsidR="00F352CE" w:rsidRDefault="00F352CE" w:rsidP="009942F7">
            <w:pPr>
              <w:widowControl w:val="0"/>
              <w:overflowPunct w:val="0"/>
              <w:autoSpaceDE w:val="0"/>
              <w:autoSpaceDN w:val="0"/>
              <w:adjustRightInd w:val="0"/>
              <w:ind w:right="23"/>
              <w:rPr>
                <w:rFonts w:ascii="Times New Roman" w:eastAsia="宋体" w:hAnsi="Times New Roman" w:cs="Times New Roman"/>
                <w:sz w:val="22"/>
                <w:szCs w:val="22"/>
              </w:rPr>
            </w:pPr>
            <w:r w:rsidRPr="00872721">
              <w:rPr>
                <w:rFonts w:ascii="Arial" w:hAnsi="Arial" w:cs="Arial"/>
                <w:w w:val="94"/>
                <w:sz w:val="18"/>
                <w:szCs w:val="18"/>
              </w:rPr>
              <w:t>Feel bad for it and oppose mildly. (-)</w:t>
            </w:r>
          </w:p>
        </w:tc>
        <w:tc>
          <w:tcPr>
            <w:tcW w:w="2083" w:type="dxa"/>
          </w:tcPr>
          <w:p w:rsidR="00F352CE" w:rsidRDefault="00F352CE" w:rsidP="009942F7">
            <w:pPr>
              <w:widowControl w:val="0"/>
              <w:overflowPunct w:val="0"/>
              <w:autoSpaceDE w:val="0"/>
              <w:autoSpaceDN w:val="0"/>
              <w:adjustRightInd w:val="0"/>
              <w:ind w:right="23"/>
              <w:rPr>
                <w:rFonts w:ascii="Times New Roman" w:eastAsia="宋体" w:hAnsi="Times New Roman" w:cs="Times New Roman"/>
                <w:sz w:val="22"/>
                <w:szCs w:val="22"/>
              </w:rPr>
            </w:pPr>
            <w:r w:rsidRPr="00F5720F">
              <w:rPr>
                <w:rFonts w:ascii="Arial" w:hAnsi="Arial" w:cs="Arial"/>
                <w:sz w:val="18"/>
                <w:szCs w:val="18"/>
              </w:rPr>
              <w:t>Feels bad and oppose the event strongly. (-)</w:t>
            </w:r>
          </w:p>
        </w:tc>
        <w:tc>
          <w:tcPr>
            <w:tcW w:w="2083" w:type="dxa"/>
          </w:tcPr>
          <w:p w:rsidR="00F352CE" w:rsidRPr="00E92B6D" w:rsidRDefault="00F352CE" w:rsidP="009942F7">
            <w:pPr>
              <w:widowControl w:val="0"/>
              <w:overflowPunct w:val="0"/>
              <w:autoSpaceDE w:val="0"/>
              <w:autoSpaceDN w:val="0"/>
              <w:adjustRightInd w:val="0"/>
              <w:ind w:right="23"/>
              <w:rPr>
                <w:rFonts w:ascii="Arial" w:hAnsi="Arial" w:cs="Arial"/>
                <w:w w:val="96"/>
                <w:sz w:val="18"/>
                <w:szCs w:val="18"/>
              </w:rPr>
            </w:pPr>
            <w:r w:rsidRPr="00E92B6D">
              <w:rPr>
                <w:rFonts w:ascii="Arial" w:hAnsi="Arial" w:cs="Arial"/>
                <w:w w:val="96"/>
                <w:sz w:val="18"/>
                <w:szCs w:val="18"/>
              </w:rPr>
              <w:t>Feels bad and opposes. (-)</w:t>
            </w:r>
          </w:p>
        </w:tc>
      </w:tr>
    </w:tbl>
    <w:p w:rsidR="00F352CE" w:rsidRDefault="00F352CE" w:rsidP="00F352CE">
      <w:pPr>
        <w:widowControl w:val="0"/>
        <w:autoSpaceDE w:val="0"/>
        <w:autoSpaceDN w:val="0"/>
        <w:adjustRightInd w:val="0"/>
        <w:spacing w:after="0"/>
        <w:ind w:left="2220"/>
        <w:rPr>
          <w:rFonts w:ascii="Arial" w:hAnsi="Arial" w:cs="Arial"/>
          <w:sz w:val="20"/>
          <w:szCs w:val="20"/>
        </w:rPr>
      </w:pPr>
      <w:r>
        <w:rPr>
          <w:rFonts w:ascii="Arial" w:hAnsi="Arial" w:cs="Arial"/>
          <w:sz w:val="20"/>
          <w:szCs w:val="20"/>
        </w:rPr>
        <w:t>Table 1. Summary of results obtained from Case Study-1.</w:t>
      </w:r>
    </w:p>
    <w:p w:rsidR="00F352CE" w:rsidRDefault="00F352CE" w:rsidP="00F352CE">
      <w:pPr>
        <w:widowControl w:val="0"/>
        <w:overflowPunct w:val="0"/>
        <w:autoSpaceDE w:val="0"/>
        <w:autoSpaceDN w:val="0"/>
        <w:adjustRightInd w:val="0"/>
        <w:spacing w:after="0"/>
        <w:ind w:right="23"/>
        <w:jc w:val="both"/>
        <w:rPr>
          <w:rFonts w:ascii="Times New Roman" w:eastAsia="宋体" w:hAnsi="Times New Roman" w:cs="Times New Roman"/>
          <w:sz w:val="22"/>
          <w:szCs w:val="22"/>
        </w:rPr>
      </w:pPr>
    </w:p>
    <w:p w:rsidR="00F352CE" w:rsidRDefault="00F352CE" w:rsidP="00F352CE">
      <w:pPr>
        <w:widowControl w:val="0"/>
        <w:autoSpaceDE w:val="0"/>
        <w:autoSpaceDN w:val="0"/>
        <w:adjustRightInd w:val="0"/>
        <w:spacing w:after="0"/>
        <w:rPr>
          <w:rFonts w:ascii="Times New Roman" w:hAnsi="Times New Roman" w:cs="Times New Roman"/>
        </w:rPr>
      </w:pPr>
    </w:p>
    <w:p w:rsidR="00F352CE" w:rsidRDefault="00F352CE" w:rsidP="00F352CE">
      <w:pPr>
        <w:widowControl w:val="0"/>
        <w:autoSpaceDE w:val="0"/>
        <w:autoSpaceDN w:val="0"/>
        <w:adjustRightInd w:val="0"/>
        <w:spacing w:after="0"/>
        <w:outlineLvl w:val="0"/>
        <w:rPr>
          <w:rFonts w:ascii="Times New Roman" w:hAnsi="Times New Roman" w:cs="Times New Roman"/>
        </w:rPr>
      </w:pPr>
      <w:r>
        <w:rPr>
          <w:rFonts w:ascii="Arial" w:hAnsi="Arial" w:cs="Arial"/>
          <w:b/>
          <w:bCs/>
        </w:rPr>
        <w:t>4.2 Case Study-2: “The Death of Osama Bin Laden”</w:t>
      </w:r>
    </w:p>
    <w:p w:rsidR="00F352CE" w:rsidRDefault="00F352CE" w:rsidP="00F352CE">
      <w:pPr>
        <w:widowControl w:val="0"/>
        <w:overflowPunct w:val="0"/>
        <w:autoSpaceDE w:val="0"/>
        <w:autoSpaceDN w:val="0"/>
        <w:adjustRightInd w:val="0"/>
        <w:spacing w:after="0"/>
        <w:ind w:right="23"/>
        <w:jc w:val="both"/>
        <w:rPr>
          <w:rFonts w:ascii="Times New Roman" w:eastAsia="宋体" w:hAnsi="Times New Roman" w:cs="Times New Roman"/>
          <w:sz w:val="22"/>
          <w:szCs w:val="22"/>
        </w:rPr>
      </w:pPr>
    </w:p>
    <w:p w:rsidR="00F352CE" w:rsidRPr="00FE241F"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r w:rsidRPr="00FE241F">
        <w:rPr>
          <w:rFonts w:ascii="Times New Roman" w:eastAsia="宋体" w:hAnsi="Times New Roman" w:cs="Times New Roman"/>
          <w:sz w:val="22"/>
          <w:szCs w:val="22"/>
        </w:rPr>
        <w:t>For our second case study we took the event of, “The Death of Osama Bin Laden”, which resulted in tremendous online reactions in various forms. The bloggers from all over the world expressed their varied reactions for the different entities (people, organizations, and countries) associated with the event. We extract the entities mentioned in the blog posts and analyze the reactions expressed on them, which not only gives us an overall picture of the collective reactions expressed for a particular entity but also gives the idea of the reactions expressed by the individual bloggers for the various entities. In this way we find the like-minded bloggers who have similar views associated with the entities involved in the event. We take the following steps for achieving our purpose:</w:t>
      </w:r>
    </w:p>
    <w:p w:rsidR="00F352CE" w:rsidRPr="00FE241F" w:rsidRDefault="00F352CE" w:rsidP="00F352CE">
      <w:pPr>
        <w:widowControl w:val="0"/>
        <w:autoSpaceDE w:val="0"/>
        <w:autoSpaceDN w:val="0"/>
        <w:adjustRightInd w:val="0"/>
        <w:spacing w:after="0"/>
        <w:rPr>
          <w:rFonts w:ascii="Times New Roman" w:eastAsia="宋体" w:hAnsi="Times New Roman" w:cs="Times New Roman"/>
          <w:sz w:val="22"/>
          <w:szCs w:val="22"/>
        </w:rPr>
      </w:pPr>
    </w:p>
    <w:p w:rsidR="00F352CE" w:rsidRPr="00FE241F" w:rsidRDefault="00F352CE" w:rsidP="00F352CE">
      <w:pPr>
        <w:widowControl w:val="0"/>
        <w:numPr>
          <w:ilvl w:val="0"/>
          <w:numId w:val="4"/>
        </w:numPr>
        <w:overflowPunct w:val="0"/>
        <w:autoSpaceDE w:val="0"/>
        <w:autoSpaceDN w:val="0"/>
        <w:adjustRightInd w:val="0"/>
        <w:spacing w:after="0"/>
        <w:ind w:hanging="359"/>
        <w:jc w:val="both"/>
        <w:rPr>
          <w:rFonts w:ascii="Times New Roman" w:eastAsia="宋体" w:hAnsi="Times New Roman" w:cs="Times New Roman"/>
          <w:sz w:val="22"/>
          <w:szCs w:val="22"/>
        </w:rPr>
      </w:pPr>
      <w:r w:rsidRPr="00FE241F">
        <w:rPr>
          <w:rFonts w:ascii="Times New Roman" w:eastAsia="宋体" w:hAnsi="Times New Roman" w:cs="Times New Roman"/>
          <w:sz w:val="22"/>
          <w:szCs w:val="22"/>
        </w:rPr>
        <w:t xml:space="preserve">We collect the top 100 blog posts returned by Google Blog Search for the event. </w:t>
      </w:r>
    </w:p>
    <w:p w:rsidR="00F352CE" w:rsidRPr="00FE241F" w:rsidRDefault="00F352CE" w:rsidP="00F352CE">
      <w:pPr>
        <w:widowControl w:val="0"/>
        <w:autoSpaceDE w:val="0"/>
        <w:autoSpaceDN w:val="0"/>
        <w:adjustRightInd w:val="0"/>
        <w:spacing w:after="0"/>
        <w:rPr>
          <w:rFonts w:ascii="Times New Roman" w:eastAsia="宋体" w:hAnsi="Times New Roman" w:cs="Times New Roman"/>
          <w:sz w:val="22"/>
          <w:szCs w:val="22"/>
        </w:rPr>
      </w:pPr>
    </w:p>
    <w:p w:rsidR="00F352CE" w:rsidRDefault="00F352CE" w:rsidP="00F352CE">
      <w:pPr>
        <w:widowControl w:val="0"/>
        <w:numPr>
          <w:ilvl w:val="0"/>
          <w:numId w:val="4"/>
        </w:numPr>
        <w:overflowPunct w:val="0"/>
        <w:autoSpaceDE w:val="0"/>
        <w:autoSpaceDN w:val="0"/>
        <w:adjustRightInd w:val="0"/>
        <w:spacing w:after="0"/>
        <w:ind w:right="20" w:hanging="359"/>
        <w:jc w:val="both"/>
        <w:rPr>
          <w:rFonts w:ascii="Times New Roman" w:eastAsia="宋体" w:hAnsi="Times New Roman" w:cs="Times New Roman"/>
          <w:sz w:val="22"/>
          <w:szCs w:val="22"/>
        </w:rPr>
      </w:pPr>
      <w:r w:rsidRPr="00FE241F">
        <w:rPr>
          <w:rFonts w:ascii="Times New Roman" w:eastAsia="宋体" w:hAnsi="Times New Roman" w:cs="Times New Roman"/>
          <w:sz w:val="22"/>
          <w:szCs w:val="22"/>
        </w:rPr>
        <w:t xml:space="preserve">We use Alchemy API to find the top 20 entities mentioned in the blog posts returned in the previous step. </w:t>
      </w:r>
    </w:p>
    <w:p w:rsidR="00F352CE" w:rsidRPr="00FE241F" w:rsidRDefault="00F352CE" w:rsidP="00F352CE">
      <w:pPr>
        <w:widowControl w:val="0"/>
        <w:overflowPunct w:val="0"/>
        <w:autoSpaceDE w:val="0"/>
        <w:autoSpaceDN w:val="0"/>
        <w:adjustRightInd w:val="0"/>
        <w:spacing w:after="0"/>
        <w:ind w:right="20"/>
        <w:jc w:val="both"/>
        <w:rPr>
          <w:rFonts w:ascii="Times New Roman" w:eastAsia="宋体" w:hAnsi="Times New Roman" w:cs="Times New Roman"/>
          <w:sz w:val="22"/>
          <w:szCs w:val="22"/>
        </w:rPr>
      </w:pPr>
    </w:p>
    <w:p w:rsidR="00F352CE" w:rsidRPr="00FE241F" w:rsidRDefault="00F352CE" w:rsidP="00F352CE">
      <w:pPr>
        <w:widowControl w:val="0"/>
        <w:numPr>
          <w:ilvl w:val="0"/>
          <w:numId w:val="4"/>
        </w:numPr>
        <w:overflowPunct w:val="0"/>
        <w:autoSpaceDE w:val="0"/>
        <w:autoSpaceDN w:val="0"/>
        <w:adjustRightInd w:val="0"/>
        <w:spacing w:after="0"/>
        <w:ind w:right="20" w:hanging="359"/>
        <w:jc w:val="both"/>
        <w:rPr>
          <w:rFonts w:ascii="Times New Roman" w:eastAsia="宋体" w:hAnsi="Times New Roman" w:cs="Times New Roman"/>
          <w:sz w:val="22"/>
          <w:szCs w:val="22"/>
        </w:rPr>
      </w:pPr>
      <w:r w:rsidRPr="00FE241F">
        <w:rPr>
          <w:rFonts w:ascii="Times New Roman" w:eastAsia="宋体" w:hAnsi="Times New Roman" w:cs="Times New Roman"/>
          <w:sz w:val="22"/>
          <w:szCs w:val="22"/>
        </w:rPr>
        <w:t xml:space="preserve">We take three blog posts from three different sources expressing views on the event and find the entities and the sentiments expressed towards the entities using Alchemy API. The API returns a sentiment score and the polarity as positive, negative, and neutral for each entity. </w:t>
      </w:r>
    </w:p>
    <w:p w:rsidR="00F352CE" w:rsidRPr="00FE241F" w:rsidRDefault="00F352CE" w:rsidP="00F352CE">
      <w:pPr>
        <w:widowControl w:val="0"/>
        <w:autoSpaceDE w:val="0"/>
        <w:autoSpaceDN w:val="0"/>
        <w:adjustRightInd w:val="0"/>
        <w:spacing w:after="0"/>
        <w:rPr>
          <w:rFonts w:ascii="Times New Roman" w:eastAsia="宋体" w:hAnsi="Times New Roman" w:cs="Times New Roman"/>
          <w:sz w:val="22"/>
          <w:szCs w:val="22"/>
        </w:rPr>
      </w:pPr>
    </w:p>
    <w:p w:rsidR="00F352CE" w:rsidRPr="00FE241F" w:rsidRDefault="00F352CE" w:rsidP="00F352CE">
      <w:pPr>
        <w:widowControl w:val="0"/>
        <w:numPr>
          <w:ilvl w:val="0"/>
          <w:numId w:val="4"/>
        </w:numPr>
        <w:overflowPunct w:val="0"/>
        <w:autoSpaceDE w:val="0"/>
        <w:autoSpaceDN w:val="0"/>
        <w:adjustRightInd w:val="0"/>
        <w:spacing w:after="0"/>
        <w:ind w:right="20" w:hanging="359"/>
        <w:jc w:val="both"/>
        <w:rPr>
          <w:rFonts w:ascii="Times New Roman" w:eastAsia="宋体" w:hAnsi="Times New Roman" w:cs="Times New Roman"/>
          <w:sz w:val="22"/>
          <w:szCs w:val="22"/>
        </w:rPr>
      </w:pPr>
      <w:r w:rsidRPr="00FE241F">
        <w:rPr>
          <w:rFonts w:ascii="Times New Roman" w:eastAsia="宋体" w:hAnsi="Times New Roman" w:cs="Times New Roman"/>
          <w:sz w:val="22"/>
          <w:szCs w:val="22"/>
        </w:rPr>
        <w:t xml:space="preserve">The three blog posts were further analyzed manually in order to study the context of the post to fine-tune the sentiments such as, ensuring that the sentiments correspond to the extracted entities, consider sarcasm and negation of sentiments, etc. </w:t>
      </w:r>
    </w:p>
    <w:p w:rsidR="00F352CE" w:rsidRDefault="00F352CE" w:rsidP="00F352CE">
      <w:pPr>
        <w:widowControl w:val="0"/>
        <w:autoSpaceDE w:val="0"/>
        <w:autoSpaceDN w:val="0"/>
        <w:adjustRightInd w:val="0"/>
        <w:spacing w:after="0"/>
        <w:rPr>
          <w:rFonts w:ascii="Times New Roman" w:eastAsia="宋体" w:hAnsi="Times New Roman" w:cs="Times New Roman"/>
          <w:sz w:val="22"/>
          <w:szCs w:val="22"/>
        </w:rPr>
      </w:pPr>
    </w:p>
    <w:p w:rsidR="00F352CE" w:rsidRDefault="00F352CE" w:rsidP="00F352CE">
      <w:pPr>
        <w:widowControl w:val="0"/>
        <w:overflowPunct w:val="0"/>
        <w:autoSpaceDE w:val="0"/>
        <w:autoSpaceDN w:val="0"/>
        <w:adjustRightInd w:val="0"/>
        <w:spacing w:after="0"/>
        <w:ind w:right="20"/>
        <w:jc w:val="both"/>
        <w:rPr>
          <w:rFonts w:ascii="Times New Roman" w:eastAsia="宋体" w:hAnsi="Times New Roman" w:cs="Times New Roman"/>
          <w:sz w:val="22"/>
          <w:szCs w:val="22"/>
        </w:rPr>
      </w:pPr>
      <w:r w:rsidRPr="00FE241F">
        <w:rPr>
          <w:rFonts w:ascii="Times New Roman" w:eastAsia="宋体" w:hAnsi="Times New Roman" w:cs="Times New Roman"/>
          <w:sz w:val="22"/>
          <w:szCs w:val="22"/>
        </w:rPr>
        <w:t>The analyzed blog posts along with the sentiment polarities for the entities mentioned in the blog post are shown in Table 2. The entities shown in the table are the ones that appear in the top 20 entity list selected at the beginning.</w:t>
      </w:r>
    </w:p>
    <w:tbl>
      <w:tblPr>
        <w:tblStyle w:val="TableGrid"/>
        <w:tblW w:w="0" w:type="auto"/>
        <w:jc w:val="center"/>
        <w:tblLook w:val="00BF"/>
      </w:tblPr>
      <w:tblGrid>
        <w:gridCol w:w="2914"/>
        <w:gridCol w:w="2915"/>
        <w:gridCol w:w="2915"/>
      </w:tblGrid>
      <w:tr w:rsidR="00F352CE">
        <w:trPr>
          <w:trHeight w:val="663"/>
          <w:jc w:val="center"/>
        </w:trPr>
        <w:tc>
          <w:tcPr>
            <w:tcW w:w="2914" w:type="dxa"/>
          </w:tcPr>
          <w:p w:rsidR="00F352CE" w:rsidRDefault="00F352CE" w:rsidP="009942F7">
            <w:pPr>
              <w:widowControl w:val="0"/>
              <w:overflowPunct w:val="0"/>
              <w:autoSpaceDE w:val="0"/>
              <w:autoSpaceDN w:val="0"/>
              <w:adjustRightInd w:val="0"/>
              <w:ind w:right="20"/>
              <w:jc w:val="center"/>
              <w:rPr>
                <w:rFonts w:ascii="Times New Roman" w:eastAsia="宋体" w:hAnsi="Times New Roman" w:cs="Times New Roman"/>
                <w:sz w:val="22"/>
                <w:szCs w:val="22"/>
              </w:rPr>
            </w:pPr>
            <w:r w:rsidRPr="008A06D3">
              <w:rPr>
                <w:rFonts w:ascii="Arial" w:hAnsi="Arial" w:cs="Arial"/>
                <w:b/>
                <w:bCs/>
                <w:w w:val="92"/>
                <w:sz w:val="18"/>
                <w:szCs w:val="18"/>
              </w:rPr>
              <w:t>Death of Osama Bin Laden: Reactions In Jihadi Cyber Forums- Analysis</w:t>
            </w:r>
          </w:p>
        </w:tc>
        <w:tc>
          <w:tcPr>
            <w:tcW w:w="2915" w:type="dxa"/>
          </w:tcPr>
          <w:p w:rsidR="00F352CE" w:rsidRDefault="00F352CE" w:rsidP="009942F7">
            <w:pPr>
              <w:widowControl w:val="0"/>
              <w:overflowPunct w:val="0"/>
              <w:autoSpaceDE w:val="0"/>
              <w:autoSpaceDN w:val="0"/>
              <w:adjustRightInd w:val="0"/>
              <w:ind w:right="20"/>
              <w:jc w:val="center"/>
              <w:rPr>
                <w:rFonts w:ascii="Times New Roman" w:eastAsia="宋体" w:hAnsi="Times New Roman" w:cs="Times New Roman"/>
                <w:sz w:val="22"/>
                <w:szCs w:val="22"/>
              </w:rPr>
            </w:pPr>
            <w:r w:rsidRPr="008A06D3">
              <w:rPr>
                <w:rFonts w:ascii="Arial" w:hAnsi="Arial" w:cs="Arial"/>
                <w:b/>
                <w:bCs/>
                <w:w w:val="92"/>
                <w:sz w:val="18"/>
                <w:szCs w:val="18"/>
              </w:rPr>
              <w:t>Bin Laden’s death met with fanfare, sobriety at U of C</w:t>
            </w:r>
          </w:p>
        </w:tc>
        <w:tc>
          <w:tcPr>
            <w:tcW w:w="2915" w:type="dxa"/>
          </w:tcPr>
          <w:p w:rsidR="00F352CE" w:rsidRDefault="00F352CE" w:rsidP="009942F7">
            <w:pPr>
              <w:widowControl w:val="0"/>
              <w:overflowPunct w:val="0"/>
              <w:autoSpaceDE w:val="0"/>
              <w:autoSpaceDN w:val="0"/>
              <w:adjustRightInd w:val="0"/>
              <w:ind w:right="20"/>
              <w:jc w:val="center"/>
              <w:rPr>
                <w:rFonts w:ascii="Times New Roman" w:eastAsia="宋体" w:hAnsi="Times New Roman" w:cs="Times New Roman"/>
                <w:sz w:val="22"/>
                <w:szCs w:val="22"/>
              </w:rPr>
            </w:pPr>
            <w:r w:rsidRPr="008A06D3">
              <w:rPr>
                <w:rFonts w:ascii="Arial" w:hAnsi="Arial" w:cs="Arial"/>
                <w:b/>
                <w:bCs/>
                <w:w w:val="92"/>
                <w:sz w:val="18"/>
                <w:szCs w:val="18"/>
              </w:rPr>
              <w:t>Osama bin Laden’s death: aftermath and reaction. As it happened</w:t>
            </w:r>
          </w:p>
        </w:tc>
      </w:tr>
      <w:tr w:rsidR="00F352CE">
        <w:trPr>
          <w:trHeight w:val="212"/>
          <w:jc w:val="center"/>
        </w:trPr>
        <w:tc>
          <w:tcPr>
            <w:tcW w:w="2914" w:type="dxa"/>
            <w:vAlign w:val="bottom"/>
          </w:tcPr>
          <w:p w:rsidR="00F352CE" w:rsidRDefault="00F352CE">
            <w:pPr>
              <w:widowControl w:val="0"/>
              <w:autoSpaceDE w:val="0"/>
              <w:autoSpaceDN w:val="0"/>
              <w:adjustRightInd w:val="0"/>
              <w:spacing w:line="202" w:lineRule="exact"/>
              <w:ind w:left="100"/>
              <w:rPr>
                <w:rFonts w:ascii="Times New Roman" w:hAnsi="Times New Roman" w:cs="Times New Roman"/>
              </w:rPr>
            </w:pPr>
            <w:r>
              <w:rPr>
                <w:rFonts w:ascii="Arial" w:hAnsi="Arial" w:cs="Arial"/>
                <w:sz w:val="18"/>
                <w:szCs w:val="18"/>
              </w:rPr>
              <w:t>Osama Bin laden (+)</w:t>
            </w:r>
          </w:p>
        </w:tc>
        <w:tc>
          <w:tcPr>
            <w:tcW w:w="2915" w:type="dxa"/>
            <w:vAlign w:val="bottom"/>
          </w:tcPr>
          <w:p w:rsidR="00F352CE" w:rsidRDefault="00F352CE">
            <w:pPr>
              <w:widowControl w:val="0"/>
              <w:autoSpaceDE w:val="0"/>
              <w:autoSpaceDN w:val="0"/>
              <w:adjustRightInd w:val="0"/>
              <w:spacing w:line="202" w:lineRule="exact"/>
              <w:ind w:left="100"/>
              <w:rPr>
                <w:rFonts w:ascii="Times New Roman" w:hAnsi="Times New Roman" w:cs="Times New Roman"/>
              </w:rPr>
            </w:pPr>
            <w:r>
              <w:rPr>
                <w:rFonts w:ascii="Arial" w:hAnsi="Arial" w:cs="Arial"/>
                <w:sz w:val="18"/>
                <w:szCs w:val="18"/>
              </w:rPr>
              <w:t>Osama Bin Laden (-)</w:t>
            </w:r>
          </w:p>
        </w:tc>
        <w:tc>
          <w:tcPr>
            <w:tcW w:w="2915" w:type="dxa"/>
            <w:vAlign w:val="bottom"/>
          </w:tcPr>
          <w:p w:rsidR="00F352CE" w:rsidRDefault="00F352CE">
            <w:pPr>
              <w:widowControl w:val="0"/>
              <w:autoSpaceDE w:val="0"/>
              <w:autoSpaceDN w:val="0"/>
              <w:adjustRightInd w:val="0"/>
              <w:spacing w:line="202" w:lineRule="exact"/>
              <w:ind w:left="100"/>
              <w:rPr>
                <w:rFonts w:ascii="Times New Roman" w:hAnsi="Times New Roman" w:cs="Times New Roman"/>
              </w:rPr>
            </w:pPr>
            <w:r>
              <w:rPr>
                <w:rFonts w:ascii="Arial" w:hAnsi="Arial" w:cs="Arial"/>
                <w:sz w:val="18"/>
                <w:szCs w:val="18"/>
              </w:rPr>
              <w:t>Osama Bin Laden (-)</w:t>
            </w:r>
          </w:p>
        </w:tc>
      </w:tr>
      <w:tr w:rsidR="00F352CE">
        <w:trPr>
          <w:trHeight w:val="212"/>
          <w:jc w:val="center"/>
        </w:trPr>
        <w:tc>
          <w:tcPr>
            <w:tcW w:w="2914" w:type="dxa"/>
            <w:vAlign w:val="bottom"/>
          </w:tcPr>
          <w:p w:rsidR="00F352CE" w:rsidRDefault="00F352CE">
            <w:pPr>
              <w:widowControl w:val="0"/>
              <w:autoSpaceDE w:val="0"/>
              <w:autoSpaceDN w:val="0"/>
              <w:adjustRightInd w:val="0"/>
              <w:spacing w:line="206" w:lineRule="exact"/>
              <w:ind w:left="100"/>
              <w:rPr>
                <w:rFonts w:ascii="Times New Roman" w:hAnsi="Times New Roman" w:cs="Times New Roman"/>
              </w:rPr>
            </w:pPr>
            <w:r>
              <w:rPr>
                <w:rFonts w:ascii="Arial" w:hAnsi="Arial" w:cs="Arial"/>
                <w:sz w:val="18"/>
                <w:szCs w:val="18"/>
              </w:rPr>
              <w:t>Taliban (+)</w:t>
            </w:r>
          </w:p>
        </w:tc>
        <w:tc>
          <w:tcPr>
            <w:tcW w:w="2915" w:type="dxa"/>
            <w:vAlign w:val="bottom"/>
          </w:tcPr>
          <w:p w:rsidR="00F352CE" w:rsidRDefault="00F352CE">
            <w:pPr>
              <w:widowControl w:val="0"/>
              <w:autoSpaceDE w:val="0"/>
              <w:autoSpaceDN w:val="0"/>
              <w:adjustRightInd w:val="0"/>
              <w:spacing w:line="206" w:lineRule="exact"/>
              <w:ind w:left="100"/>
              <w:rPr>
                <w:rFonts w:ascii="Times New Roman" w:hAnsi="Times New Roman" w:cs="Times New Roman"/>
              </w:rPr>
            </w:pPr>
            <w:r>
              <w:rPr>
                <w:rFonts w:ascii="Arial" w:hAnsi="Arial" w:cs="Arial"/>
                <w:sz w:val="18"/>
                <w:szCs w:val="18"/>
              </w:rPr>
              <w:t>President Barack Obama (+)</w:t>
            </w:r>
          </w:p>
        </w:tc>
        <w:tc>
          <w:tcPr>
            <w:tcW w:w="2915" w:type="dxa"/>
            <w:vAlign w:val="bottom"/>
          </w:tcPr>
          <w:p w:rsidR="00F352CE" w:rsidRDefault="00F352CE">
            <w:pPr>
              <w:widowControl w:val="0"/>
              <w:autoSpaceDE w:val="0"/>
              <w:autoSpaceDN w:val="0"/>
              <w:adjustRightInd w:val="0"/>
              <w:spacing w:line="206" w:lineRule="exact"/>
              <w:ind w:left="100"/>
              <w:rPr>
                <w:rFonts w:ascii="Times New Roman" w:hAnsi="Times New Roman" w:cs="Times New Roman"/>
              </w:rPr>
            </w:pPr>
            <w:r>
              <w:rPr>
                <w:rFonts w:ascii="Arial" w:hAnsi="Arial" w:cs="Arial"/>
                <w:sz w:val="18"/>
                <w:szCs w:val="18"/>
              </w:rPr>
              <w:t>United States of America (+)</w:t>
            </w:r>
          </w:p>
        </w:tc>
      </w:tr>
      <w:tr w:rsidR="00F352CE">
        <w:trPr>
          <w:trHeight w:val="212"/>
          <w:jc w:val="center"/>
        </w:trPr>
        <w:tc>
          <w:tcPr>
            <w:tcW w:w="2914" w:type="dxa"/>
            <w:vAlign w:val="bottom"/>
          </w:tcPr>
          <w:p w:rsidR="00F352CE" w:rsidRDefault="00F352CE">
            <w:pPr>
              <w:widowControl w:val="0"/>
              <w:autoSpaceDE w:val="0"/>
              <w:autoSpaceDN w:val="0"/>
              <w:adjustRightInd w:val="0"/>
              <w:spacing w:line="206" w:lineRule="exact"/>
              <w:ind w:left="100"/>
              <w:rPr>
                <w:rFonts w:ascii="Times New Roman" w:hAnsi="Times New Roman" w:cs="Times New Roman"/>
              </w:rPr>
            </w:pPr>
            <w:r>
              <w:rPr>
                <w:rFonts w:ascii="Arial" w:hAnsi="Arial" w:cs="Arial"/>
                <w:sz w:val="18"/>
                <w:szCs w:val="18"/>
              </w:rPr>
              <w:t>Pakistan (+)</w:t>
            </w:r>
          </w:p>
        </w:tc>
        <w:tc>
          <w:tcPr>
            <w:tcW w:w="2915" w:type="dxa"/>
            <w:vAlign w:val="bottom"/>
          </w:tcPr>
          <w:p w:rsidR="00F352CE" w:rsidRDefault="00F352CE">
            <w:pPr>
              <w:widowControl w:val="0"/>
              <w:autoSpaceDE w:val="0"/>
              <w:autoSpaceDN w:val="0"/>
              <w:adjustRightInd w:val="0"/>
              <w:spacing w:line="206" w:lineRule="exact"/>
              <w:ind w:left="100"/>
              <w:rPr>
                <w:rFonts w:ascii="Times New Roman" w:hAnsi="Times New Roman" w:cs="Times New Roman"/>
              </w:rPr>
            </w:pPr>
            <w:r>
              <w:rPr>
                <w:rFonts w:ascii="Arial" w:hAnsi="Arial" w:cs="Arial"/>
                <w:sz w:val="18"/>
                <w:szCs w:val="18"/>
              </w:rPr>
              <w:t>Facebook (+)</w:t>
            </w:r>
          </w:p>
        </w:tc>
        <w:tc>
          <w:tcPr>
            <w:tcW w:w="2915" w:type="dxa"/>
            <w:vAlign w:val="bottom"/>
          </w:tcPr>
          <w:p w:rsidR="00F352CE" w:rsidRDefault="00F352CE">
            <w:pPr>
              <w:widowControl w:val="0"/>
              <w:autoSpaceDE w:val="0"/>
              <w:autoSpaceDN w:val="0"/>
              <w:adjustRightInd w:val="0"/>
              <w:spacing w:line="206" w:lineRule="exact"/>
              <w:ind w:left="100"/>
              <w:rPr>
                <w:rFonts w:ascii="Times New Roman" w:hAnsi="Times New Roman" w:cs="Times New Roman"/>
              </w:rPr>
            </w:pPr>
            <w:r>
              <w:rPr>
                <w:rFonts w:ascii="Arial" w:hAnsi="Arial" w:cs="Arial"/>
                <w:sz w:val="18"/>
                <w:szCs w:val="18"/>
              </w:rPr>
              <w:t>White House (+)</w:t>
            </w:r>
          </w:p>
        </w:tc>
      </w:tr>
      <w:tr w:rsidR="00F352CE">
        <w:trPr>
          <w:trHeight w:val="212"/>
          <w:jc w:val="center"/>
        </w:trPr>
        <w:tc>
          <w:tcPr>
            <w:tcW w:w="2914" w:type="dxa"/>
            <w:vAlign w:val="bottom"/>
          </w:tcPr>
          <w:p w:rsidR="00F352CE" w:rsidRDefault="00F352CE">
            <w:pPr>
              <w:widowControl w:val="0"/>
              <w:autoSpaceDE w:val="0"/>
              <w:autoSpaceDN w:val="0"/>
              <w:adjustRightInd w:val="0"/>
              <w:spacing w:line="206" w:lineRule="exact"/>
              <w:ind w:left="100"/>
              <w:rPr>
                <w:rFonts w:ascii="Times New Roman" w:hAnsi="Times New Roman" w:cs="Times New Roman"/>
              </w:rPr>
            </w:pPr>
            <w:r>
              <w:rPr>
                <w:rFonts w:ascii="Arial" w:hAnsi="Arial" w:cs="Arial"/>
                <w:sz w:val="18"/>
                <w:szCs w:val="18"/>
              </w:rPr>
              <w:t>United States of America (-)</w:t>
            </w:r>
          </w:p>
        </w:tc>
        <w:tc>
          <w:tcPr>
            <w:tcW w:w="2915" w:type="dxa"/>
            <w:vAlign w:val="bottom"/>
          </w:tcPr>
          <w:p w:rsidR="00F352CE" w:rsidRDefault="00F352CE">
            <w:pPr>
              <w:widowControl w:val="0"/>
              <w:autoSpaceDE w:val="0"/>
              <w:autoSpaceDN w:val="0"/>
              <w:adjustRightInd w:val="0"/>
              <w:spacing w:line="206" w:lineRule="exact"/>
              <w:ind w:left="100"/>
              <w:rPr>
                <w:rFonts w:ascii="Times New Roman" w:hAnsi="Times New Roman" w:cs="Times New Roman"/>
              </w:rPr>
            </w:pPr>
            <w:r>
              <w:rPr>
                <w:rFonts w:ascii="Arial" w:hAnsi="Arial" w:cs="Arial"/>
                <w:sz w:val="18"/>
                <w:szCs w:val="18"/>
              </w:rPr>
              <w:t>United States of America (+)</w:t>
            </w:r>
          </w:p>
        </w:tc>
        <w:tc>
          <w:tcPr>
            <w:tcW w:w="2915" w:type="dxa"/>
            <w:vAlign w:val="bottom"/>
          </w:tcPr>
          <w:p w:rsidR="00F352CE" w:rsidRDefault="00F352CE">
            <w:pPr>
              <w:widowControl w:val="0"/>
              <w:autoSpaceDE w:val="0"/>
              <w:autoSpaceDN w:val="0"/>
              <w:adjustRightInd w:val="0"/>
              <w:spacing w:line="206" w:lineRule="exact"/>
              <w:ind w:left="100"/>
              <w:rPr>
                <w:rFonts w:ascii="Times New Roman" w:hAnsi="Times New Roman" w:cs="Times New Roman"/>
              </w:rPr>
            </w:pPr>
            <w:r>
              <w:rPr>
                <w:rFonts w:ascii="Arial" w:hAnsi="Arial" w:cs="Arial"/>
                <w:sz w:val="18"/>
                <w:szCs w:val="18"/>
              </w:rPr>
              <w:t>Pakistan (-)</w:t>
            </w:r>
          </w:p>
        </w:tc>
      </w:tr>
      <w:tr w:rsidR="00F352CE">
        <w:trPr>
          <w:trHeight w:val="198"/>
          <w:jc w:val="center"/>
        </w:trPr>
        <w:tc>
          <w:tcPr>
            <w:tcW w:w="2914" w:type="dxa"/>
            <w:vAlign w:val="bottom"/>
          </w:tcPr>
          <w:p w:rsidR="00F352CE" w:rsidRDefault="00F352CE">
            <w:pPr>
              <w:widowControl w:val="0"/>
              <w:autoSpaceDE w:val="0"/>
              <w:autoSpaceDN w:val="0"/>
              <w:adjustRightInd w:val="0"/>
              <w:spacing w:line="204" w:lineRule="exact"/>
              <w:ind w:left="100"/>
              <w:rPr>
                <w:rFonts w:ascii="Times New Roman" w:hAnsi="Times New Roman" w:cs="Times New Roman"/>
              </w:rPr>
            </w:pPr>
            <w:r>
              <w:rPr>
                <w:rFonts w:ascii="Arial" w:hAnsi="Arial" w:cs="Arial"/>
                <w:sz w:val="18"/>
                <w:szCs w:val="18"/>
              </w:rPr>
              <w:t>Al-Qaeda (+)</w:t>
            </w:r>
          </w:p>
        </w:tc>
        <w:tc>
          <w:tcPr>
            <w:tcW w:w="2915" w:type="dxa"/>
            <w:vAlign w:val="bottom"/>
          </w:tcPr>
          <w:p w:rsidR="00F352CE" w:rsidRDefault="00F352CE">
            <w:pPr>
              <w:widowControl w:val="0"/>
              <w:autoSpaceDE w:val="0"/>
              <w:autoSpaceDN w:val="0"/>
              <w:adjustRightInd w:val="0"/>
              <w:spacing w:line="204" w:lineRule="exact"/>
              <w:ind w:left="100"/>
              <w:rPr>
                <w:rFonts w:ascii="Times New Roman" w:hAnsi="Times New Roman" w:cs="Times New Roman"/>
              </w:rPr>
            </w:pPr>
            <w:r>
              <w:rPr>
                <w:rFonts w:ascii="Arial" w:hAnsi="Arial" w:cs="Arial"/>
                <w:sz w:val="18"/>
                <w:szCs w:val="18"/>
              </w:rPr>
              <w:t>White House (+)</w:t>
            </w:r>
          </w:p>
        </w:tc>
        <w:tc>
          <w:tcPr>
            <w:tcW w:w="2915" w:type="dxa"/>
            <w:vAlign w:val="bottom"/>
          </w:tcPr>
          <w:p w:rsidR="00F352CE" w:rsidRDefault="00F352CE">
            <w:pPr>
              <w:widowControl w:val="0"/>
              <w:autoSpaceDE w:val="0"/>
              <w:autoSpaceDN w:val="0"/>
              <w:adjustRightInd w:val="0"/>
              <w:spacing w:line="204" w:lineRule="exact"/>
              <w:ind w:left="100"/>
              <w:rPr>
                <w:rFonts w:ascii="Times New Roman" w:hAnsi="Times New Roman" w:cs="Times New Roman"/>
              </w:rPr>
            </w:pPr>
            <w:r>
              <w:rPr>
                <w:rFonts w:ascii="Arial" w:hAnsi="Arial" w:cs="Arial"/>
                <w:sz w:val="18"/>
                <w:szCs w:val="18"/>
              </w:rPr>
              <w:t>Abbottabad (-)</w:t>
            </w:r>
          </w:p>
        </w:tc>
      </w:tr>
    </w:tbl>
    <w:p w:rsidR="00F352CE" w:rsidRPr="003427FB" w:rsidRDefault="00F352CE" w:rsidP="00F352CE">
      <w:pPr>
        <w:widowControl w:val="0"/>
        <w:autoSpaceDE w:val="0"/>
        <w:autoSpaceDN w:val="0"/>
        <w:adjustRightInd w:val="0"/>
        <w:spacing w:after="0"/>
        <w:ind w:left="2220"/>
        <w:rPr>
          <w:rFonts w:ascii="Times New Roman" w:hAnsi="Times New Roman" w:cs="Times New Roman"/>
        </w:rPr>
      </w:pPr>
      <w:r>
        <w:rPr>
          <w:rFonts w:ascii="Arial" w:hAnsi="Arial" w:cs="Arial"/>
          <w:sz w:val="20"/>
          <w:szCs w:val="20"/>
        </w:rPr>
        <w:t>Table 2. Summary of results obtained from Case Study-2.</w:t>
      </w:r>
    </w:p>
    <w:p w:rsidR="00F352CE" w:rsidRPr="00FE241F" w:rsidRDefault="00F352CE" w:rsidP="00F352CE">
      <w:pPr>
        <w:widowControl w:val="0"/>
        <w:autoSpaceDE w:val="0"/>
        <w:autoSpaceDN w:val="0"/>
        <w:adjustRightInd w:val="0"/>
        <w:spacing w:after="0"/>
        <w:rPr>
          <w:rFonts w:ascii="Times New Roman" w:eastAsia="宋体" w:hAnsi="Times New Roman" w:cs="Times New Roman"/>
          <w:sz w:val="22"/>
          <w:szCs w:val="22"/>
        </w:rPr>
      </w:pPr>
    </w:p>
    <w:p w:rsidR="00F352CE" w:rsidRDefault="00F352CE" w:rsidP="00F352CE">
      <w:pPr>
        <w:widowControl w:val="0"/>
        <w:overflowPunct w:val="0"/>
        <w:autoSpaceDE w:val="0"/>
        <w:autoSpaceDN w:val="0"/>
        <w:adjustRightInd w:val="0"/>
        <w:spacing w:after="0"/>
        <w:ind w:right="20"/>
        <w:jc w:val="both"/>
        <w:rPr>
          <w:rFonts w:ascii="Times New Roman" w:eastAsia="宋体" w:hAnsi="Times New Roman" w:cs="Times New Roman"/>
          <w:sz w:val="22"/>
          <w:szCs w:val="22"/>
        </w:rPr>
      </w:pPr>
      <w:r w:rsidRPr="00FE241F">
        <w:rPr>
          <w:rFonts w:ascii="Times New Roman" w:eastAsia="宋体" w:hAnsi="Times New Roman" w:cs="Times New Roman"/>
          <w:sz w:val="22"/>
          <w:szCs w:val="22"/>
        </w:rPr>
        <w:t>The blog post entitled, “Death Of Osama Bin Laden: Reactions In Jihadi Cyber Forums – Analysis”, expresses feelings of protest and views, which are against the event. The entities are more aligned towards the line of belief of Osama Bin Laden, whereas the blog post entitled, “Bin Laden’s death met with fanfare, sobriety at U of C”, expresses the views and reactions of the people of a university in United States of America. In this blog, “President Barack Obama”, “The White Hou</w:t>
      </w:r>
      <w:r>
        <w:rPr>
          <w:rFonts w:ascii="Times New Roman" w:eastAsia="宋体" w:hAnsi="Times New Roman" w:cs="Times New Roman"/>
          <w:sz w:val="22"/>
          <w:szCs w:val="22"/>
        </w:rPr>
        <w:t>s</w:t>
      </w:r>
      <w:r w:rsidRPr="00FE241F">
        <w:rPr>
          <w:rFonts w:ascii="Times New Roman" w:eastAsia="宋体" w:hAnsi="Times New Roman" w:cs="Times New Roman"/>
          <w:sz w:val="22"/>
          <w:szCs w:val="22"/>
        </w:rPr>
        <w:t>e”, “United States of America” are treated with positive reactions and “Osama Bin Laden” is treated with negative ones. The third blog, “Osama bin Laden's death: aftermath and reaction, as it happened” writes about the reactions of the people from all over the world and expresses positive reactions for “President Barack Obama”, “United States of America”, “The White House” and negative reactions for “Osama Bin Laden”, “Pakistan”, “Abbottabad”. From this analysis it can be easily observed that the first blog resents the event and holds a negative sentiment for the entities that led to the event. Furthermore, the first blog shows an inclination towards Osama Bin Laden and his beliefs. On the contrary, the second and the third blogs show a positive reaction both towards the event as well as the entities that led to the event. This gives us an idea that the second and the third bloggers are well aligned with each other’s line of thought and can be treated as familiar strangers in the blogosphere. These observations demonstrate the proposed methodology’s ability to not only identify overall opinions expressed in the blog posts over the event but also the sentiments towards the entities associated with the event. These sentiments can be further used to identify like-minded bloggers at event as well as entity level.</w:t>
      </w:r>
    </w:p>
    <w:p w:rsidR="00F352CE" w:rsidRDefault="00F352CE" w:rsidP="00F352CE">
      <w:pPr>
        <w:widowControl w:val="0"/>
        <w:overflowPunct w:val="0"/>
        <w:autoSpaceDE w:val="0"/>
        <w:autoSpaceDN w:val="0"/>
        <w:adjustRightInd w:val="0"/>
        <w:spacing w:after="0"/>
        <w:ind w:right="20"/>
        <w:jc w:val="both"/>
        <w:rPr>
          <w:rFonts w:ascii="Times New Roman" w:eastAsia="宋体" w:hAnsi="Times New Roman" w:cs="Times New Roman"/>
          <w:sz w:val="22"/>
          <w:szCs w:val="22"/>
        </w:rPr>
      </w:pPr>
    </w:p>
    <w:p w:rsidR="00F352CE" w:rsidRDefault="00F352CE" w:rsidP="00F352CE">
      <w:pPr>
        <w:widowControl w:val="0"/>
        <w:autoSpaceDE w:val="0"/>
        <w:autoSpaceDN w:val="0"/>
        <w:adjustRightInd w:val="0"/>
        <w:spacing w:after="0"/>
        <w:outlineLvl w:val="0"/>
        <w:rPr>
          <w:rFonts w:ascii="Times New Roman" w:hAnsi="Times New Roman" w:cs="Times New Roman"/>
        </w:rPr>
      </w:pPr>
      <w:r>
        <w:rPr>
          <w:rFonts w:ascii="Arial" w:hAnsi="Arial" w:cs="Arial"/>
          <w:b/>
          <w:bCs/>
        </w:rPr>
        <w:t>4.3 Opinion-Entity graph</w:t>
      </w:r>
    </w:p>
    <w:p w:rsidR="00F352CE" w:rsidRDefault="00F352CE" w:rsidP="00F352CE">
      <w:pPr>
        <w:widowControl w:val="0"/>
        <w:overflowPunct w:val="0"/>
        <w:autoSpaceDE w:val="0"/>
        <w:autoSpaceDN w:val="0"/>
        <w:adjustRightInd w:val="0"/>
        <w:spacing w:after="0"/>
        <w:ind w:right="20"/>
        <w:jc w:val="both"/>
        <w:rPr>
          <w:rFonts w:ascii="Times New Roman" w:eastAsia="宋体" w:hAnsi="Times New Roman" w:cs="Times New Roman"/>
          <w:sz w:val="22"/>
          <w:szCs w:val="22"/>
        </w:rPr>
      </w:pPr>
    </w:p>
    <w:p w:rsidR="00A841FF" w:rsidRDefault="00A841FF" w:rsidP="00F352CE">
      <w:pPr>
        <w:widowControl w:val="0"/>
        <w:autoSpaceDE w:val="0"/>
        <w:autoSpaceDN w:val="0"/>
        <w:adjustRightInd w:val="0"/>
        <w:spacing w:after="0"/>
        <w:ind w:left="3200"/>
        <w:rPr>
          <w:rFonts w:ascii="Times New Roman" w:eastAsia="宋体" w:hAnsi="Times New Roman" w:cs="Times New Roman"/>
          <w:sz w:val="22"/>
          <w:szCs w:val="22"/>
        </w:rPr>
      </w:pPr>
    </w:p>
    <w:p w:rsidR="00A841FF" w:rsidRDefault="00A841FF" w:rsidP="00F352CE">
      <w:pPr>
        <w:widowControl w:val="0"/>
        <w:autoSpaceDE w:val="0"/>
        <w:autoSpaceDN w:val="0"/>
        <w:adjustRightInd w:val="0"/>
        <w:spacing w:after="0"/>
        <w:ind w:left="3200"/>
        <w:rPr>
          <w:rFonts w:ascii="Times New Roman" w:eastAsia="宋体" w:hAnsi="Times New Roman" w:cs="Times New Roman"/>
          <w:sz w:val="22"/>
          <w:szCs w:val="22"/>
        </w:rPr>
      </w:pPr>
    </w:p>
    <w:p w:rsidR="00A841FF" w:rsidRDefault="00A841FF" w:rsidP="00A841FF">
      <w:pPr>
        <w:widowControl w:val="0"/>
        <w:autoSpaceDE w:val="0"/>
        <w:autoSpaceDN w:val="0"/>
        <w:adjustRightInd w:val="0"/>
        <w:spacing w:after="0"/>
        <w:ind w:left="3200"/>
        <w:rPr>
          <w:rFonts w:ascii="Times New Roman" w:eastAsia="宋体" w:hAnsi="Times New Roman" w:cs="Times New Roman"/>
          <w:sz w:val="22"/>
          <w:szCs w:val="22"/>
        </w:rPr>
      </w:pPr>
    </w:p>
    <w:p w:rsidR="00F352CE" w:rsidRDefault="00A841FF" w:rsidP="006A364F">
      <w:pPr>
        <w:widowControl w:val="0"/>
        <w:autoSpaceDE w:val="0"/>
        <w:autoSpaceDN w:val="0"/>
        <w:adjustRightInd w:val="0"/>
        <w:spacing w:after="0"/>
        <w:jc w:val="center"/>
        <w:rPr>
          <w:rFonts w:ascii="Times New Roman" w:eastAsia="宋体" w:hAnsi="Times New Roman" w:cs="Times New Roman"/>
          <w:sz w:val="22"/>
          <w:szCs w:val="22"/>
        </w:rPr>
      </w:pPr>
      <w:r>
        <w:rPr>
          <w:rFonts w:ascii="Times New Roman" w:eastAsia="宋体" w:hAnsi="Times New Roman" w:cs="Times New Roman"/>
          <w:noProof/>
          <w:sz w:val="22"/>
          <w:szCs w:val="22"/>
        </w:rPr>
        <w:drawing>
          <wp:inline distT="0" distB="0" distL="0" distR="0">
            <wp:extent cx="5765800" cy="2793365"/>
            <wp:effectExtent l="25400" t="0" r="0" b="0"/>
            <wp:docPr id="11" name="Picture 10" descr="Figure7.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tiff"/>
                    <pic:cNvPicPr/>
                  </pic:nvPicPr>
                  <pic:blipFill>
                    <a:blip r:embed="rId12"/>
                    <a:stretch>
                      <a:fillRect/>
                    </a:stretch>
                  </pic:blipFill>
                  <pic:spPr>
                    <a:xfrm>
                      <a:off x="0" y="0"/>
                      <a:ext cx="5765800" cy="2793365"/>
                    </a:xfrm>
                    <a:prstGeom prst="rect">
                      <a:avLst/>
                    </a:prstGeom>
                  </pic:spPr>
                </pic:pic>
              </a:graphicData>
            </a:graphic>
          </wp:inline>
        </w:drawing>
      </w:r>
      <w:r w:rsidR="00F352CE" w:rsidRPr="00FE241F">
        <w:rPr>
          <w:rFonts w:ascii="Times New Roman" w:eastAsia="宋体" w:hAnsi="Times New Roman" w:cs="Times New Roman"/>
          <w:sz w:val="22"/>
          <w:szCs w:val="22"/>
        </w:rPr>
        <w:t>(Please insert Figure 7 over here)</w:t>
      </w:r>
    </w:p>
    <w:p w:rsidR="00F352CE" w:rsidRPr="004F0F11" w:rsidRDefault="00F352CE" w:rsidP="00F352CE">
      <w:pPr>
        <w:pStyle w:val="Text"/>
        <w:jc w:val="center"/>
        <w:outlineLvl w:val="0"/>
        <w:rPr>
          <w:rFonts w:ascii="Times New Roman" w:eastAsia="宋体" w:hAnsi="Times New Roman"/>
          <w:sz w:val="22"/>
          <w:szCs w:val="22"/>
        </w:rPr>
      </w:pPr>
      <w:r w:rsidRPr="004F0F11">
        <w:rPr>
          <w:rFonts w:ascii="Times New Roman" w:eastAsia="宋体" w:hAnsi="Times New Roman"/>
          <w:sz w:val="22"/>
          <w:szCs w:val="22"/>
        </w:rPr>
        <w:t>Figure 7 Opinion entity graph for the event: “Death of Osama Bin Laden”, obtained from the analyzed blogs</w:t>
      </w:r>
    </w:p>
    <w:p w:rsidR="00F352CE" w:rsidRPr="00FE241F" w:rsidRDefault="00F352CE" w:rsidP="00F352CE">
      <w:pPr>
        <w:widowControl w:val="0"/>
        <w:autoSpaceDE w:val="0"/>
        <w:autoSpaceDN w:val="0"/>
        <w:adjustRightInd w:val="0"/>
        <w:spacing w:after="0"/>
        <w:rPr>
          <w:rFonts w:ascii="Times New Roman" w:eastAsia="宋体" w:hAnsi="Times New Roman" w:cs="Times New Roman"/>
          <w:sz w:val="22"/>
          <w:szCs w:val="22"/>
        </w:rPr>
      </w:pPr>
    </w:p>
    <w:p w:rsidR="00F352CE" w:rsidRPr="00FE241F"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r w:rsidRPr="00FE241F">
        <w:rPr>
          <w:rFonts w:ascii="Times New Roman" w:eastAsia="宋体" w:hAnsi="Times New Roman" w:cs="Times New Roman"/>
          <w:sz w:val="22"/>
          <w:szCs w:val="22"/>
        </w:rPr>
        <w:t>We also create an opinion-entity graph as shown in Figure 7, for the event: “Death of Osama Bin Laden”. The graph is created from the main entities mentioned in the three blogs analyzed in Case Study- 2, where the nodes of the graph are represented by the entities. The labels of the nodes also contain the sentiment polarities and scores for the entities. For instance, the entity ‘President Barack Obama’ has a positive sentiment with score of 0.151 and a negative sentiment with score of 0. An edge is drawn between two entities if both of them occur in the same blog post. The weights of the edges are the Pointwise Mutual Information (PMI) scores between the two entities. The edges having weights below a certain threshold value are discarded. The edge weights indicate the strength of the connection between two entities. The graph not only shows the polarities of the opinions towards the entities for the event, but also shows how the entities are connected to one another. One can also get an idea of the influence of the entities on one another from the edge strengths. In this way it is possible to study the influence between the entities with respect to the sentiments associated with the entities. Various clusters can also be found from the graph comprising of a set of entities that are tightly bound to one another and have the possibility to have similar opinion polarities for the event. Given the entities and their polarities, it is possible to predict the opinions of a particular blog post towards a future event by extracting the most frequently occurring entities in the post. Entity opinion graphs can be designed</w:t>
      </w:r>
      <w:r>
        <w:rPr>
          <w:rFonts w:ascii="Times New Roman" w:eastAsia="宋体" w:hAnsi="Times New Roman" w:cs="Times New Roman"/>
          <w:sz w:val="22"/>
          <w:szCs w:val="22"/>
        </w:rPr>
        <w:t xml:space="preserve"> further to create event-entity</w:t>
      </w:r>
      <w:r w:rsidRPr="00FE241F">
        <w:rPr>
          <w:rFonts w:ascii="Times New Roman" w:eastAsia="宋体" w:hAnsi="Times New Roman" w:cs="Times New Roman"/>
          <w:sz w:val="22"/>
          <w:szCs w:val="22"/>
        </w:rPr>
        <w:t>-opinion-blog hypergraph, which can be analyzed in order to address the following research questions:</w:t>
      </w:r>
    </w:p>
    <w:p w:rsidR="00F352CE" w:rsidRPr="00FE241F" w:rsidRDefault="00F352CE" w:rsidP="00F352CE">
      <w:pPr>
        <w:widowControl w:val="0"/>
        <w:numPr>
          <w:ilvl w:val="0"/>
          <w:numId w:val="5"/>
        </w:numPr>
        <w:overflowPunct w:val="0"/>
        <w:autoSpaceDE w:val="0"/>
        <w:autoSpaceDN w:val="0"/>
        <w:adjustRightInd w:val="0"/>
        <w:spacing w:after="0"/>
        <w:ind w:hanging="359"/>
        <w:jc w:val="both"/>
        <w:rPr>
          <w:rFonts w:ascii="Times New Roman" w:eastAsia="宋体" w:hAnsi="Times New Roman" w:cs="Times New Roman"/>
          <w:sz w:val="22"/>
          <w:szCs w:val="22"/>
        </w:rPr>
      </w:pPr>
      <w:r w:rsidRPr="00FE241F">
        <w:rPr>
          <w:rFonts w:ascii="Times New Roman" w:eastAsia="宋体" w:hAnsi="Times New Roman" w:cs="Times New Roman"/>
          <w:sz w:val="22"/>
          <w:szCs w:val="22"/>
        </w:rPr>
        <w:t xml:space="preserve">To study the collective sentiment of the bloggers towards the event; </w:t>
      </w:r>
    </w:p>
    <w:p w:rsidR="00F352CE" w:rsidRPr="00FE241F" w:rsidRDefault="00F352CE" w:rsidP="00F352CE">
      <w:pPr>
        <w:widowControl w:val="0"/>
        <w:numPr>
          <w:ilvl w:val="0"/>
          <w:numId w:val="5"/>
        </w:numPr>
        <w:overflowPunct w:val="0"/>
        <w:autoSpaceDE w:val="0"/>
        <w:autoSpaceDN w:val="0"/>
        <w:adjustRightInd w:val="0"/>
        <w:spacing w:after="0"/>
        <w:ind w:hanging="359"/>
        <w:jc w:val="both"/>
        <w:rPr>
          <w:rFonts w:ascii="Times New Roman" w:eastAsia="宋体" w:hAnsi="Times New Roman" w:cs="Times New Roman"/>
          <w:sz w:val="22"/>
          <w:szCs w:val="22"/>
        </w:rPr>
      </w:pPr>
      <w:r w:rsidRPr="00FE241F">
        <w:rPr>
          <w:rFonts w:ascii="Times New Roman" w:eastAsia="宋体" w:hAnsi="Times New Roman" w:cs="Times New Roman"/>
          <w:sz w:val="22"/>
          <w:szCs w:val="22"/>
        </w:rPr>
        <w:t xml:space="preserve">To observe the influence of bloggers on one another and how it shapes collective sentiment; </w:t>
      </w:r>
    </w:p>
    <w:p w:rsidR="00F352CE" w:rsidRPr="00FE241F" w:rsidRDefault="00F352CE" w:rsidP="00F352CE">
      <w:pPr>
        <w:widowControl w:val="0"/>
        <w:numPr>
          <w:ilvl w:val="0"/>
          <w:numId w:val="5"/>
        </w:numPr>
        <w:overflowPunct w:val="0"/>
        <w:autoSpaceDE w:val="0"/>
        <w:autoSpaceDN w:val="0"/>
        <w:adjustRightInd w:val="0"/>
        <w:spacing w:after="0"/>
        <w:ind w:hanging="359"/>
        <w:jc w:val="both"/>
        <w:rPr>
          <w:rFonts w:ascii="Times New Roman" w:eastAsia="宋体" w:hAnsi="Times New Roman" w:cs="Times New Roman"/>
          <w:sz w:val="22"/>
          <w:szCs w:val="22"/>
        </w:rPr>
      </w:pPr>
      <w:r w:rsidRPr="00FE241F">
        <w:rPr>
          <w:rFonts w:ascii="Times New Roman" w:eastAsia="宋体" w:hAnsi="Times New Roman" w:cs="Times New Roman"/>
          <w:sz w:val="22"/>
          <w:szCs w:val="22"/>
        </w:rPr>
        <w:t xml:space="preserve">To find the set of entities that have similar reactions for an event and to predict the reactions for those entities in a future event; </w:t>
      </w:r>
    </w:p>
    <w:p w:rsidR="00F352CE" w:rsidRPr="00FE241F" w:rsidRDefault="00F352CE" w:rsidP="00F352CE">
      <w:pPr>
        <w:widowControl w:val="0"/>
        <w:numPr>
          <w:ilvl w:val="0"/>
          <w:numId w:val="5"/>
        </w:numPr>
        <w:overflowPunct w:val="0"/>
        <w:autoSpaceDE w:val="0"/>
        <w:autoSpaceDN w:val="0"/>
        <w:adjustRightInd w:val="0"/>
        <w:spacing w:after="0"/>
        <w:ind w:hanging="359"/>
        <w:jc w:val="both"/>
        <w:rPr>
          <w:rFonts w:ascii="Times New Roman" w:eastAsia="宋体" w:hAnsi="Times New Roman" w:cs="Times New Roman"/>
          <w:sz w:val="22"/>
          <w:szCs w:val="22"/>
        </w:rPr>
      </w:pPr>
      <w:r w:rsidRPr="00FE241F">
        <w:rPr>
          <w:rFonts w:ascii="Times New Roman" w:eastAsia="宋体" w:hAnsi="Times New Roman" w:cs="Times New Roman"/>
          <w:sz w:val="22"/>
          <w:szCs w:val="22"/>
        </w:rPr>
        <w:t xml:space="preserve">To find similar bloggers based on their reactions on the entities associated with an event. </w:t>
      </w:r>
    </w:p>
    <w:p w:rsidR="00F352CE" w:rsidRPr="00FE241F" w:rsidRDefault="00F352CE" w:rsidP="00F352CE">
      <w:pPr>
        <w:widowControl w:val="0"/>
        <w:numPr>
          <w:ilvl w:val="0"/>
          <w:numId w:val="5"/>
        </w:numPr>
        <w:overflowPunct w:val="0"/>
        <w:autoSpaceDE w:val="0"/>
        <w:autoSpaceDN w:val="0"/>
        <w:adjustRightInd w:val="0"/>
        <w:spacing w:after="0"/>
        <w:ind w:hanging="359"/>
        <w:jc w:val="both"/>
        <w:rPr>
          <w:rFonts w:ascii="Times New Roman" w:eastAsia="宋体" w:hAnsi="Times New Roman" w:cs="Times New Roman"/>
          <w:sz w:val="22"/>
          <w:szCs w:val="22"/>
        </w:rPr>
      </w:pPr>
      <w:r w:rsidRPr="00FE241F">
        <w:rPr>
          <w:rFonts w:ascii="Times New Roman" w:eastAsia="宋体" w:hAnsi="Times New Roman" w:cs="Times New Roman"/>
          <w:sz w:val="22"/>
          <w:szCs w:val="22"/>
        </w:rPr>
        <w:t xml:space="preserve">To predict the reactions of the bloggers towards the entities for a similar future event. </w:t>
      </w:r>
    </w:p>
    <w:p w:rsidR="00F352CE" w:rsidRPr="00FE241F" w:rsidRDefault="00F352CE" w:rsidP="00F352CE">
      <w:pPr>
        <w:widowControl w:val="0"/>
        <w:overflowPunct w:val="0"/>
        <w:autoSpaceDE w:val="0"/>
        <w:autoSpaceDN w:val="0"/>
        <w:adjustRightInd w:val="0"/>
        <w:spacing w:after="0"/>
        <w:ind w:right="20"/>
        <w:jc w:val="both"/>
        <w:rPr>
          <w:rFonts w:ascii="Times New Roman" w:eastAsia="宋体" w:hAnsi="Times New Roman" w:cs="Times New Roman"/>
          <w:sz w:val="22"/>
          <w:szCs w:val="22"/>
        </w:rPr>
      </w:pPr>
    </w:p>
    <w:p w:rsidR="00F352CE" w:rsidRDefault="00F352CE" w:rsidP="00F352CE">
      <w:pPr>
        <w:widowControl w:val="0"/>
        <w:overflowPunct w:val="0"/>
        <w:autoSpaceDE w:val="0"/>
        <w:autoSpaceDN w:val="0"/>
        <w:adjustRightInd w:val="0"/>
        <w:spacing w:after="0" w:line="247" w:lineRule="auto"/>
        <w:ind w:right="20"/>
        <w:jc w:val="both"/>
        <w:rPr>
          <w:rFonts w:ascii="Times New Roman" w:hAnsi="Times New Roman" w:cs="Times New Roman"/>
        </w:rPr>
      </w:pPr>
    </w:p>
    <w:p w:rsidR="00F352CE" w:rsidRPr="00A02B04" w:rsidRDefault="00F352CE" w:rsidP="00F352CE">
      <w:pPr>
        <w:widowControl w:val="0"/>
        <w:autoSpaceDE w:val="0"/>
        <w:autoSpaceDN w:val="0"/>
        <w:adjustRightInd w:val="0"/>
        <w:spacing w:after="0"/>
        <w:outlineLvl w:val="0"/>
        <w:rPr>
          <w:rFonts w:ascii="Arial" w:hAnsi="Arial" w:cs="Arial"/>
          <w:b/>
          <w:bCs/>
        </w:rPr>
      </w:pPr>
      <w:r>
        <w:rPr>
          <w:rFonts w:ascii="Arial" w:hAnsi="Arial" w:cs="Arial"/>
          <w:b/>
          <w:bCs/>
        </w:rPr>
        <w:t>5. CONCLUSIONS AND FUTURE WORK</w:t>
      </w:r>
    </w:p>
    <w:p w:rsidR="00F352CE" w:rsidRPr="00E13A33" w:rsidRDefault="00F352CE" w:rsidP="00F352CE">
      <w:pPr>
        <w:widowControl w:val="0"/>
        <w:overflowPunct w:val="0"/>
        <w:autoSpaceDE w:val="0"/>
        <w:autoSpaceDN w:val="0"/>
        <w:adjustRightInd w:val="0"/>
        <w:spacing w:after="0"/>
        <w:ind w:right="23"/>
        <w:jc w:val="both"/>
        <w:rPr>
          <w:rFonts w:ascii="Times New Roman" w:eastAsia="宋体" w:hAnsi="Times New Roman" w:cs="Times New Roman"/>
          <w:sz w:val="22"/>
          <w:szCs w:val="22"/>
        </w:rPr>
      </w:pPr>
    </w:p>
    <w:p w:rsidR="00F352CE" w:rsidRPr="00B40DB5"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r w:rsidRPr="00B40DB5">
        <w:rPr>
          <w:rFonts w:ascii="Times New Roman" w:eastAsia="宋体" w:hAnsi="Times New Roman" w:cs="Times New Roman"/>
          <w:sz w:val="22"/>
          <w:szCs w:val="22"/>
        </w:rPr>
        <w:t>In this chapter, we present a novel problem of identifying similar yet disconnected communities and individuals in the social media who are also known as familiar strangers. We formulate the problem and identify the challenges that are commonly associated with tapping the interaction via link analysis, especially in the blogosphere. The motivation for st</w:t>
      </w:r>
      <w:r>
        <w:rPr>
          <w:rFonts w:ascii="Times New Roman" w:eastAsia="宋体" w:hAnsi="Times New Roman" w:cs="Times New Roman"/>
          <w:sz w:val="22"/>
          <w:szCs w:val="22"/>
        </w:rPr>
        <w:t>udying the blogosphere is three</w:t>
      </w:r>
      <w:r w:rsidRPr="00B40DB5">
        <w:rPr>
          <w:rFonts w:ascii="Times New Roman" w:eastAsia="宋体" w:hAnsi="Times New Roman" w:cs="Times New Roman"/>
          <w:sz w:val="22"/>
          <w:szCs w:val="22"/>
        </w:rPr>
        <w:t>-folds: (1) it is one of the fastest growing platforms in the social media, (2) Blogosphere is one of the most widely used platforms for individuals and communities to share, express, and discuss view, opinions, and reactions towards various events, and (3) the interactions on the blogosphere are publicly available as open data sources. The proposed approach observes the interaction between blogs via their expressed reactions towards an event. The underlying assumption of the proposed approach is that the blogs that have same or very similar opinions on a varied set of events are more likely to be similar, hence they would benefit from connecting with each other, if they are not already connected. We proposed two methodologies that help realize these latent interactions. Similarity between the communities and individuals is evaluated using the identified sentiments and opinions. We present two case studies on real world blogs and report our findings and observations with the models.</w:t>
      </w:r>
    </w:p>
    <w:p w:rsidR="00F352CE" w:rsidRPr="00B40DB5" w:rsidRDefault="00F352CE" w:rsidP="00F352CE">
      <w:pPr>
        <w:widowControl w:val="0"/>
        <w:autoSpaceDE w:val="0"/>
        <w:autoSpaceDN w:val="0"/>
        <w:adjustRightInd w:val="0"/>
        <w:spacing w:after="0"/>
        <w:jc w:val="both"/>
        <w:rPr>
          <w:rFonts w:ascii="Times New Roman" w:eastAsia="宋体" w:hAnsi="Times New Roman" w:cs="Times New Roman"/>
          <w:sz w:val="22"/>
          <w:szCs w:val="22"/>
        </w:rPr>
      </w:pPr>
    </w:p>
    <w:p w:rsidR="00F352CE" w:rsidRPr="00B40DB5" w:rsidRDefault="00F352CE" w:rsidP="00F352CE">
      <w:pPr>
        <w:widowControl w:val="0"/>
        <w:autoSpaceDE w:val="0"/>
        <w:autoSpaceDN w:val="0"/>
        <w:adjustRightInd w:val="0"/>
        <w:spacing w:after="0"/>
        <w:jc w:val="both"/>
        <w:outlineLvl w:val="0"/>
        <w:rPr>
          <w:rFonts w:ascii="Times New Roman" w:eastAsia="宋体" w:hAnsi="Times New Roman" w:cs="Times New Roman"/>
          <w:sz w:val="22"/>
          <w:szCs w:val="22"/>
        </w:rPr>
      </w:pPr>
      <w:r w:rsidRPr="00B40DB5">
        <w:rPr>
          <w:rFonts w:ascii="Times New Roman" w:eastAsia="宋体" w:hAnsi="Times New Roman" w:cs="Times New Roman"/>
          <w:sz w:val="22"/>
          <w:szCs w:val="22"/>
        </w:rPr>
        <w:t>As part of the future work, we plan to identify and investigate more community and individual blog sites to perform a more rigorous analysis of the proposed model and the methodologies. We also plan to leverage advanced techniques for identifying positive and negative sentiments. Moreover, we consider augmenting the sentiment words provided by the various APIs used in the work with more words that are colloquially used to express feelings with respect to a specific domain. We are also exploring ways to categorize sentiment words into groups, such as religion, Law/Order, etc. to build a taxonomy of sentiments for varying level of analysis. The current study opens up several opportunities such as, study the diffusion of sentiments between the bloggers; predict group behavior towards a future event based on their reaction to similar events in the past; among others.</w:t>
      </w:r>
    </w:p>
    <w:p w:rsidR="00F352CE" w:rsidRPr="00F46612" w:rsidRDefault="00F352CE" w:rsidP="00F352CE">
      <w:pPr>
        <w:widowControl w:val="0"/>
        <w:overflowPunct w:val="0"/>
        <w:autoSpaceDE w:val="0"/>
        <w:autoSpaceDN w:val="0"/>
        <w:adjustRightInd w:val="0"/>
        <w:spacing w:after="0" w:line="236" w:lineRule="auto"/>
        <w:jc w:val="both"/>
        <w:rPr>
          <w:rFonts w:ascii="Times New Roman" w:eastAsia="宋体" w:hAnsi="Times New Roman" w:cs="Times New Roman"/>
          <w:sz w:val="22"/>
          <w:szCs w:val="22"/>
        </w:rPr>
      </w:pPr>
    </w:p>
    <w:p w:rsidR="00F352CE" w:rsidRDefault="00F352CE" w:rsidP="00F352CE">
      <w:pPr>
        <w:widowControl w:val="0"/>
        <w:autoSpaceDE w:val="0"/>
        <w:autoSpaceDN w:val="0"/>
        <w:adjustRightInd w:val="0"/>
        <w:spacing w:after="0"/>
        <w:outlineLvl w:val="0"/>
        <w:rPr>
          <w:rFonts w:ascii="Times New Roman" w:hAnsi="Times New Roman" w:cs="Times New Roman"/>
        </w:rPr>
      </w:pPr>
      <w:r>
        <w:rPr>
          <w:rFonts w:ascii="Arial" w:hAnsi="Arial" w:cs="Arial"/>
          <w:b/>
          <w:bCs/>
        </w:rPr>
        <w:t>6. REFERENCES</w:t>
      </w:r>
    </w:p>
    <w:p w:rsidR="00F352CE"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p>
    <w:p w:rsidR="00F352CE" w:rsidRDefault="00F352CE" w:rsidP="00F352CE">
      <w:pPr>
        <w:widowControl w:val="0"/>
        <w:overflowPunct w:val="0"/>
        <w:autoSpaceDE w:val="0"/>
        <w:autoSpaceDN w:val="0"/>
        <w:adjustRightInd w:val="0"/>
        <w:spacing w:after="0"/>
        <w:ind w:right="340"/>
        <w:jc w:val="both"/>
        <w:rPr>
          <w:rFonts w:ascii="Times New Roman" w:eastAsia="宋体" w:hAnsi="Times New Roman" w:cs="Times New Roman"/>
          <w:sz w:val="22"/>
          <w:szCs w:val="22"/>
        </w:rPr>
      </w:pPr>
      <w:r w:rsidRPr="006E7792">
        <w:rPr>
          <w:rFonts w:ascii="Times New Roman" w:eastAsia="宋体" w:hAnsi="Times New Roman" w:cs="Times New Roman"/>
          <w:sz w:val="22"/>
          <w:szCs w:val="22"/>
        </w:rPr>
        <w:t>Agarwal, N., &amp; Liu, H. (2008). Blogosphere: research issues, tools, and applications. SIGKDD Explorations, 10(1), 18–31.</w:t>
      </w:r>
    </w:p>
    <w:p w:rsidR="00F352CE" w:rsidRDefault="00F352CE" w:rsidP="00F352CE">
      <w:pPr>
        <w:widowControl w:val="0"/>
        <w:overflowPunct w:val="0"/>
        <w:autoSpaceDE w:val="0"/>
        <w:autoSpaceDN w:val="0"/>
        <w:adjustRightInd w:val="0"/>
        <w:spacing w:after="0"/>
        <w:ind w:right="340"/>
        <w:jc w:val="both"/>
        <w:rPr>
          <w:rFonts w:ascii="Times New Roman" w:eastAsia="宋体" w:hAnsi="Times New Roman" w:cs="Times New Roman"/>
          <w:sz w:val="22"/>
          <w:szCs w:val="22"/>
        </w:rPr>
      </w:pPr>
    </w:p>
    <w:p w:rsidR="00F352CE" w:rsidRDefault="00F352CE" w:rsidP="00F352CE">
      <w:pPr>
        <w:widowControl w:val="0"/>
        <w:overflowPunct w:val="0"/>
        <w:autoSpaceDE w:val="0"/>
        <w:autoSpaceDN w:val="0"/>
        <w:adjustRightInd w:val="0"/>
        <w:spacing w:after="0"/>
        <w:ind w:right="580"/>
        <w:jc w:val="both"/>
        <w:rPr>
          <w:rFonts w:ascii="Times New Roman" w:eastAsia="宋体" w:hAnsi="Times New Roman" w:cs="Times New Roman"/>
          <w:sz w:val="22"/>
          <w:szCs w:val="22"/>
        </w:rPr>
      </w:pPr>
      <w:r w:rsidRPr="006E7792">
        <w:rPr>
          <w:rFonts w:ascii="Times New Roman" w:eastAsia="宋体" w:hAnsi="Times New Roman" w:cs="Times New Roman"/>
          <w:sz w:val="22"/>
          <w:szCs w:val="22"/>
        </w:rPr>
        <w:t>Agarwal, N., Lim, M., &amp; Wigand, R. T. (2011). Collective Action Theory Meets the Blogosphere: A New Methodology. Networked Digital Technologies, 224–239.</w:t>
      </w:r>
    </w:p>
    <w:p w:rsidR="00F352CE" w:rsidRDefault="00F352CE" w:rsidP="00F352CE">
      <w:pPr>
        <w:widowControl w:val="0"/>
        <w:overflowPunct w:val="0"/>
        <w:autoSpaceDE w:val="0"/>
        <w:autoSpaceDN w:val="0"/>
        <w:adjustRightInd w:val="0"/>
        <w:spacing w:after="0"/>
        <w:ind w:right="580"/>
        <w:jc w:val="both"/>
        <w:rPr>
          <w:rFonts w:ascii="Times New Roman" w:eastAsia="宋体" w:hAnsi="Times New Roman" w:cs="Times New Roman"/>
          <w:sz w:val="22"/>
          <w:szCs w:val="22"/>
        </w:rPr>
      </w:pPr>
    </w:p>
    <w:p w:rsidR="00F352CE" w:rsidRDefault="00F352CE" w:rsidP="00F352CE">
      <w:pPr>
        <w:widowControl w:val="0"/>
        <w:overflowPunct w:val="0"/>
        <w:autoSpaceDE w:val="0"/>
        <w:autoSpaceDN w:val="0"/>
        <w:adjustRightInd w:val="0"/>
        <w:spacing w:after="0"/>
        <w:ind w:right="100"/>
        <w:jc w:val="both"/>
        <w:rPr>
          <w:rFonts w:ascii="Times New Roman" w:eastAsia="宋体" w:hAnsi="Times New Roman" w:cs="Times New Roman"/>
          <w:sz w:val="22"/>
          <w:szCs w:val="22"/>
        </w:rPr>
      </w:pPr>
      <w:r w:rsidRPr="006E7792">
        <w:rPr>
          <w:rFonts w:ascii="Times New Roman" w:eastAsia="宋体" w:hAnsi="Times New Roman" w:cs="Times New Roman"/>
          <w:sz w:val="22"/>
          <w:szCs w:val="22"/>
        </w:rPr>
        <w:t>Agarwal, N., Liu, H., Salerno, J., &amp; Yu, P. S. (2007). Searching for Familiar Strangers on Blogosphere: Problems and Challenges. NSF Symposium on Next-Generation Data Mining and Cyber-enabled Discovery and Innovation (NGDM).</w:t>
      </w:r>
    </w:p>
    <w:p w:rsidR="00F352CE" w:rsidRDefault="00F352CE" w:rsidP="00F352CE">
      <w:pPr>
        <w:widowControl w:val="0"/>
        <w:overflowPunct w:val="0"/>
        <w:autoSpaceDE w:val="0"/>
        <w:autoSpaceDN w:val="0"/>
        <w:adjustRightInd w:val="0"/>
        <w:spacing w:after="0"/>
        <w:ind w:right="100"/>
        <w:jc w:val="both"/>
        <w:rPr>
          <w:rFonts w:ascii="Times New Roman" w:eastAsia="宋体" w:hAnsi="Times New Roman" w:cs="Times New Roman"/>
          <w:sz w:val="22"/>
          <w:szCs w:val="22"/>
        </w:rPr>
      </w:pPr>
    </w:p>
    <w:p w:rsidR="00F352CE" w:rsidRDefault="00F352CE" w:rsidP="00F352CE">
      <w:pPr>
        <w:widowControl w:val="0"/>
        <w:overflowPunct w:val="0"/>
        <w:autoSpaceDE w:val="0"/>
        <w:autoSpaceDN w:val="0"/>
        <w:adjustRightInd w:val="0"/>
        <w:spacing w:after="0"/>
        <w:ind w:right="60"/>
        <w:jc w:val="both"/>
        <w:rPr>
          <w:rFonts w:ascii="Times New Roman" w:eastAsia="宋体" w:hAnsi="Times New Roman" w:cs="Times New Roman"/>
          <w:sz w:val="22"/>
          <w:szCs w:val="22"/>
        </w:rPr>
      </w:pPr>
      <w:r w:rsidRPr="006E7792">
        <w:rPr>
          <w:rFonts w:ascii="Times New Roman" w:eastAsia="宋体" w:hAnsi="Times New Roman" w:cs="Times New Roman"/>
          <w:sz w:val="22"/>
          <w:szCs w:val="22"/>
        </w:rPr>
        <w:t>Agarwal, N., Liu, H., Salerno, J. J., &amp; Sundarajan, S. (2008). Understanding group interaction in blogosphere: A case study. 2nd International Conference on Computational Cultural Dynamics (ICCCD08), Washington DC.</w:t>
      </w:r>
    </w:p>
    <w:p w:rsidR="00F352CE" w:rsidRDefault="00F352CE" w:rsidP="00F352CE">
      <w:pPr>
        <w:widowControl w:val="0"/>
        <w:overflowPunct w:val="0"/>
        <w:autoSpaceDE w:val="0"/>
        <w:autoSpaceDN w:val="0"/>
        <w:adjustRightInd w:val="0"/>
        <w:spacing w:after="0"/>
        <w:ind w:right="100"/>
        <w:jc w:val="both"/>
        <w:rPr>
          <w:rFonts w:ascii="Times New Roman" w:eastAsia="宋体" w:hAnsi="Times New Roman" w:cs="Times New Roman"/>
          <w:sz w:val="22"/>
          <w:szCs w:val="22"/>
        </w:rPr>
      </w:pPr>
    </w:p>
    <w:p w:rsidR="00F352CE" w:rsidRDefault="00F352CE" w:rsidP="00F352CE">
      <w:pPr>
        <w:widowControl w:val="0"/>
        <w:overflowPunct w:val="0"/>
        <w:autoSpaceDE w:val="0"/>
        <w:autoSpaceDN w:val="0"/>
        <w:adjustRightInd w:val="0"/>
        <w:spacing w:after="0"/>
        <w:ind w:right="620"/>
        <w:jc w:val="both"/>
        <w:rPr>
          <w:rFonts w:ascii="Times New Roman" w:eastAsia="宋体" w:hAnsi="Times New Roman" w:cs="Times New Roman"/>
          <w:sz w:val="22"/>
          <w:szCs w:val="22"/>
        </w:rPr>
      </w:pPr>
      <w:r w:rsidRPr="006E7792">
        <w:rPr>
          <w:rFonts w:ascii="Times New Roman" w:eastAsia="宋体" w:hAnsi="Times New Roman" w:cs="Times New Roman"/>
          <w:sz w:val="22"/>
          <w:szCs w:val="22"/>
        </w:rPr>
        <w:t>Adar, E., &amp; Adamic, L. A. (2005). Tracking information epidemics in blogspace. Web Intelligence, 2005. Proceedings. The 2005 IEEE/WIC/ACM International Conference on (pp. 207–214).</w:t>
      </w:r>
    </w:p>
    <w:p w:rsidR="00F352CE" w:rsidRDefault="00F352CE" w:rsidP="00F352CE">
      <w:pPr>
        <w:widowControl w:val="0"/>
        <w:overflowPunct w:val="0"/>
        <w:autoSpaceDE w:val="0"/>
        <w:autoSpaceDN w:val="0"/>
        <w:adjustRightInd w:val="0"/>
        <w:spacing w:after="0"/>
        <w:ind w:right="620"/>
        <w:jc w:val="both"/>
        <w:rPr>
          <w:rFonts w:ascii="Times New Roman" w:eastAsia="宋体" w:hAnsi="Times New Roman" w:cs="Times New Roman"/>
          <w:sz w:val="22"/>
          <w:szCs w:val="22"/>
        </w:rPr>
      </w:pPr>
    </w:p>
    <w:p w:rsidR="00F352CE" w:rsidRDefault="00F352CE" w:rsidP="00F352CE">
      <w:pPr>
        <w:widowControl w:val="0"/>
        <w:autoSpaceDE w:val="0"/>
        <w:autoSpaceDN w:val="0"/>
        <w:adjustRightInd w:val="0"/>
        <w:spacing w:after="0"/>
        <w:jc w:val="both"/>
        <w:outlineLvl w:val="0"/>
        <w:rPr>
          <w:rFonts w:ascii="Times New Roman" w:eastAsia="宋体" w:hAnsi="Times New Roman" w:cs="Times New Roman"/>
          <w:sz w:val="22"/>
          <w:szCs w:val="22"/>
        </w:rPr>
      </w:pPr>
      <w:r w:rsidRPr="006E7792">
        <w:rPr>
          <w:rFonts w:ascii="Times New Roman" w:eastAsia="宋体" w:hAnsi="Times New Roman" w:cs="Times New Roman"/>
          <w:sz w:val="22"/>
          <w:szCs w:val="22"/>
        </w:rPr>
        <w:t>Adamic, L. A., &amp; Glance, N. (2005). The political blogosphere and the 2004 US election: divided they blog.</w:t>
      </w:r>
      <w:r>
        <w:rPr>
          <w:rFonts w:ascii="Times New Roman" w:eastAsia="宋体" w:hAnsi="Times New Roman" w:cs="Times New Roman"/>
          <w:sz w:val="22"/>
          <w:szCs w:val="22"/>
        </w:rPr>
        <w:t xml:space="preserve"> </w:t>
      </w:r>
      <w:r w:rsidRPr="006E7792">
        <w:rPr>
          <w:rFonts w:ascii="Times New Roman" w:eastAsia="宋体" w:hAnsi="Times New Roman" w:cs="Times New Roman"/>
          <w:sz w:val="22"/>
          <w:szCs w:val="22"/>
        </w:rPr>
        <w:t>Proceedings of the 3rd international workshop on Link discovery (pp. 36–43).</w:t>
      </w:r>
    </w:p>
    <w:p w:rsidR="00F352CE" w:rsidRDefault="00F352CE" w:rsidP="00F352CE">
      <w:pPr>
        <w:widowControl w:val="0"/>
        <w:overflowPunct w:val="0"/>
        <w:autoSpaceDE w:val="0"/>
        <w:autoSpaceDN w:val="0"/>
        <w:adjustRightInd w:val="0"/>
        <w:spacing w:after="0"/>
        <w:ind w:right="100"/>
        <w:jc w:val="both"/>
        <w:rPr>
          <w:rFonts w:ascii="Times New Roman" w:eastAsia="宋体" w:hAnsi="Times New Roman" w:cs="Times New Roman"/>
          <w:sz w:val="22"/>
          <w:szCs w:val="22"/>
        </w:rPr>
      </w:pPr>
    </w:p>
    <w:p w:rsidR="00F352CE" w:rsidRDefault="00F352CE" w:rsidP="00F352CE">
      <w:pPr>
        <w:widowControl w:val="0"/>
        <w:autoSpaceDE w:val="0"/>
        <w:autoSpaceDN w:val="0"/>
        <w:adjustRightInd w:val="0"/>
        <w:spacing w:after="0"/>
        <w:jc w:val="both"/>
        <w:outlineLvl w:val="0"/>
        <w:rPr>
          <w:rFonts w:ascii="Times New Roman" w:eastAsia="宋体" w:hAnsi="Times New Roman" w:cs="Times New Roman"/>
          <w:sz w:val="22"/>
          <w:szCs w:val="22"/>
        </w:rPr>
      </w:pPr>
      <w:r w:rsidRPr="006E7792">
        <w:rPr>
          <w:rFonts w:ascii="Times New Roman" w:eastAsia="宋体" w:hAnsi="Times New Roman" w:cs="Times New Roman"/>
          <w:sz w:val="22"/>
          <w:szCs w:val="22"/>
        </w:rPr>
        <w:t>Ali-Hasan, N., &amp; Adamic, L. A. (2007). Expressing social relationships on the blog through links and comments.</w:t>
      </w:r>
      <w:r>
        <w:rPr>
          <w:rFonts w:ascii="Times New Roman" w:eastAsia="宋体" w:hAnsi="Times New Roman" w:cs="Times New Roman"/>
          <w:sz w:val="22"/>
          <w:szCs w:val="22"/>
        </w:rPr>
        <w:t xml:space="preserve"> </w:t>
      </w:r>
      <w:r w:rsidRPr="006E7792">
        <w:rPr>
          <w:rFonts w:ascii="Times New Roman" w:eastAsia="宋体" w:hAnsi="Times New Roman" w:cs="Times New Roman"/>
          <w:sz w:val="22"/>
          <w:szCs w:val="22"/>
        </w:rPr>
        <w:t>Proc</w:t>
      </w:r>
      <w:r>
        <w:rPr>
          <w:rFonts w:ascii="Times New Roman" w:eastAsia="宋体" w:hAnsi="Times New Roman" w:cs="Times New Roman"/>
          <w:sz w:val="22"/>
          <w:szCs w:val="22"/>
        </w:rPr>
        <w:t>eedings</w:t>
      </w:r>
      <w:r w:rsidRPr="006E7792">
        <w:rPr>
          <w:rFonts w:ascii="Times New Roman" w:eastAsia="宋体" w:hAnsi="Times New Roman" w:cs="Times New Roman"/>
          <w:sz w:val="22"/>
          <w:szCs w:val="22"/>
        </w:rPr>
        <w:t xml:space="preserve"> of International Conference on Weblogs and Social Media.</w:t>
      </w:r>
    </w:p>
    <w:p w:rsidR="00F352CE" w:rsidRPr="006E7792" w:rsidRDefault="00F352CE" w:rsidP="00F352CE">
      <w:pPr>
        <w:widowControl w:val="0"/>
        <w:autoSpaceDE w:val="0"/>
        <w:autoSpaceDN w:val="0"/>
        <w:adjustRightInd w:val="0"/>
        <w:spacing w:after="0"/>
        <w:jc w:val="both"/>
        <w:outlineLvl w:val="0"/>
        <w:rPr>
          <w:rFonts w:ascii="Times New Roman" w:eastAsia="宋体" w:hAnsi="Times New Roman" w:cs="Times New Roman"/>
          <w:sz w:val="22"/>
          <w:szCs w:val="22"/>
        </w:rPr>
      </w:pPr>
      <w:r w:rsidRPr="006E7792">
        <w:rPr>
          <w:rFonts w:ascii="Times New Roman" w:eastAsia="宋体" w:hAnsi="Times New Roman" w:cs="Times New Roman"/>
          <w:sz w:val="22"/>
          <w:szCs w:val="22"/>
        </w:rPr>
        <w:t>Anna Hazare - Movement against Corruption. Retrieved 17 September,2011 from: Facebook, http://www.facebook.com/AnnaHazareMovement</w:t>
      </w:r>
    </w:p>
    <w:p w:rsidR="00F352CE" w:rsidRPr="006E7792" w:rsidRDefault="00F352CE" w:rsidP="00F352CE">
      <w:pPr>
        <w:widowControl w:val="0"/>
        <w:overflowPunct w:val="0"/>
        <w:autoSpaceDE w:val="0"/>
        <w:autoSpaceDN w:val="0"/>
        <w:adjustRightInd w:val="0"/>
        <w:spacing w:after="0"/>
        <w:ind w:right="580"/>
        <w:jc w:val="both"/>
        <w:rPr>
          <w:rFonts w:ascii="Times New Roman" w:eastAsia="宋体" w:hAnsi="Times New Roman" w:cs="Times New Roman"/>
          <w:sz w:val="22"/>
          <w:szCs w:val="22"/>
        </w:rPr>
      </w:pPr>
    </w:p>
    <w:p w:rsidR="00F352CE" w:rsidRPr="006E7792" w:rsidRDefault="00F352CE" w:rsidP="00F352CE">
      <w:pPr>
        <w:widowControl w:val="0"/>
        <w:overflowPunct w:val="0"/>
        <w:autoSpaceDE w:val="0"/>
        <w:autoSpaceDN w:val="0"/>
        <w:adjustRightInd w:val="0"/>
        <w:spacing w:after="0"/>
        <w:ind w:right="220"/>
        <w:jc w:val="both"/>
        <w:rPr>
          <w:rFonts w:ascii="Times New Roman" w:eastAsia="宋体" w:hAnsi="Times New Roman" w:cs="Times New Roman"/>
          <w:sz w:val="22"/>
          <w:szCs w:val="22"/>
        </w:rPr>
      </w:pPr>
      <w:r w:rsidRPr="006E7792">
        <w:rPr>
          <w:rFonts w:ascii="Times New Roman" w:eastAsia="宋体" w:hAnsi="Times New Roman" w:cs="Times New Roman"/>
          <w:sz w:val="22"/>
          <w:szCs w:val="22"/>
        </w:rPr>
        <w:t>Berners-Lee, T. (1999). Weaving the Web: The original design and ultimate destiny of the World Wide Web by its inventor. Harper San Francisco.</w:t>
      </w:r>
    </w:p>
    <w:p w:rsidR="00F352CE" w:rsidRPr="006E7792" w:rsidRDefault="00F352CE" w:rsidP="00F352CE">
      <w:pPr>
        <w:widowControl w:val="0"/>
        <w:autoSpaceDE w:val="0"/>
        <w:autoSpaceDN w:val="0"/>
        <w:adjustRightInd w:val="0"/>
        <w:spacing w:after="0"/>
        <w:jc w:val="both"/>
        <w:rPr>
          <w:rFonts w:ascii="Times New Roman" w:eastAsia="宋体" w:hAnsi="Times New Roman" w:cs="Times New Roman"/>
          <w:sz w:val="22"/>
          <w:szCs w:val="22"/>
        </w:rPr>
      </w:pPr>
    </w:p>
    <w:p w:rsidR="00F352CE" w:rsidRDefault="00F352CE" w:rsidP="00F352CE">
      <w:pPr>
        <w:widowControl w:val="0"/>
        <w:autoSpaceDE w:val="0"/>
        <w:autoSpaceDN w:val="0"/>
        <w:adjustRightInd w:val="0"/>
        <w:spacing w:after="0"/>
        <w:jc w:val="both"/>
        <w:outlineLvl w:val="0"/>
        <w:rPr>
          <w:rFonts w:ascii="Times New Roman" w:eastAsia="宋体" w:hAnsi="Times New Roman" w:cs="Times New Roman"/>
          <w:sz w:val="22"/>
          <w:szCs w:val="22"/>
        </w:rPr>
      </w:pPr>
      <w:r w:rsidRPr="006E7792">
        <w:rPr>
          <w:rFonts w:ascii="Times New Roman" w:eastAsia="宋体" w:hAnsi="Times New Roman" w:cs="Times New Roman"/>
          <w:sz w:val="22"/>
          <w:szCs w:val="22"/>
        </w:rPr>
        <w:t>Bloggers meet up in Kathmandu, Retrieved 18 September, 2011 from</w:t>
      </w:r>
      <w:r>
        <w:rPr>
          <w:rFonts w:ascii="Times New Roman" w:eastAsia="宋体" w:hAnsi="Times New Roman" w:cs="Times New Roman"/>
          <w:sz w:val="22"/>
          <w:szCs w:val="22"/>
        </w:rPr>
        <w:t xml:space="preserve"> </w:t>
      </w:r>
      <w:hyperlink r:id="rId13" w:history="1">
        <w:r w:rsidRPr="000A4F2C">
          <w:rPr>
            <w:rStyle w:val="Hyperlink"/>
            <w:rFonts w:ascii="Times New Roman" w:eastAsia="宋体" w:hAnsi="Times New Roman" w:cs="Times New Roman"/>
            <w:sz w:val="22"/>
            <w:szCs w:val="22"/>
          </w:rPr>
          <w:t>http://nepaliblogger.com/bloggers/bloggers-meet-up-in-kathmandu/1174/</w:t>
        </w:r>
      </w:hyperlink>
    </w:p>
    <w:p w:rsidR="00F352CE" w:rsidRDefault="00F352CE" w:rsidP="00F352CE">
      <w:pPr>
        <w:widowControl w:val="0"/>
        <w:autoSpaceDE w:val="0"/>
        <w:autoSpaceDN w:val="0"/>
        <w:adjustRightInd w:val="0"/>
        <w:spacing w:after="0"/>
        <w:jc w:val="both"/>
        <w:outlineLvl w:val="0"/>
        <w:rPr>
          <w:rFonts w:ascii="Times New Roman" w:eastAsia="宋体" w:hAnsi="Times New Roman" w:cs="Times New Roman"/>
          <w:sz w:val="22"/>
          <w:szCs w:val="22"/>
        </w:rPr>
      </w:pPr>
    </w:p>
    <w:p w:rsidR="00F352CE" w:rsidRDefault="00F352CE" w:rsidP="00F352CE">
      <w:pPr>
        <w:widowControl w:val="0"/>
        <w:autoSpaceDE w:val="0"/>
        <w:autoSpaceDN w:val="0"/>
        <w:adjustRightInd w:val="0"/>
        <w:spacing w:after="0"/>
        <w:jc w:val="both"/>
        <w:outlineLvl w:val="0"/>
        <w:rPr>
          <w:rFonts w:ascii="Times New Roman" w:eastAsia="宋体" w:hAnsi="Times New Roman" w:cs="Times New Roman"/>
          <w:sz w:val="22"/>
          <w:szCs w:val="22"/>
        </w:rPr>
      </w:pPr>
      <w:r w:rsidRPr="006E7792">
        <w:rPr>
          <w:rFonts w:ascii="Times New Roman" w:eastAsia="宋体" w:hAnsi="Times New Roman" w:cs="Times New Roman"/>
          <w:sz w:val="22"/>
          <w:szCs w:val="22"/>
        </w:rPr>
        <w:t xml:space="preserve">Blog Pulse stats 2011. Retrieved 17 September, 2011 </w:t>
      </w:r>
      <w:r>
        <w:rPr>
          <w:rFonts w:ascii="Times New Roman" w:eastAsia="宋体" w:hAnsi="Times New Roman" w:cs="Times New Roman"/>
          <w:sz w:val="22"/>
          <w:szCs w:val="22"/>
        </w:rPr>
        <w:t xml:space="preserve">from: </w:t>
      </w:r>
      <w:hyperlink r:id="rId14" w:history="1">
        <w:r w:rsidRPr="000A4F2C">
          <w:rPr>
            <w:rStyle w:val="Hyperlink"/>
            <w:rFonts w:ascii="Times New Roman" w:eastAsia="宋体" w:hAnsi="Times New Roman" w:cs="Times New Roman"/>
            <w:sz w:val="22"/>
            <w:szCs w:val="22"/>
          </w:rPr>
          <w:t>http://www.blogpulse.com/</w:t>
        </w:r>
      </w:hyperlink>
    </w:p>
    <w:p w:rsidR="00F352CE" w:rsidRDefault="00F352CE" w:rsidP="00F352CE">
      <w:pPr>
        <w:widowControl w:val="0"/>
        <w:autoSpaceDE w:val="0"/>
        <w:autoSpaceDN w:val="0"/>
        <w:adjustRightInd w:val="0"/>
        <w:spacing w:after="0"/>
        <w:jc w:val="both"/>
        <w:outlineLvl w:val="0"/>
        <w:rPr>
          <w:rFonts w:ascii="Times New Roman" w:eastAsia="宋体" w:hAnsi="Times New Roman" w:cs="Times New Roman"/>
          <w:sz w:val="22"/>
          <w:szCs w:val="22"/>
        </w:rPr>
      </w:pPr>
    </w:p>
    <w:p w:rsidR="00F352CE" w:rsidRDefault="00F352CE" w:rsidP="00F352CE">
      <w:pPr>
        <w:widowControl w:val="0"/>
        <w:autoSpaceDE w:val="0"/>
        <w:autoSpaceDN w:val="0"/>
        <w:adjustRightInd w:val="0"/>
        <w:spacing w:after="0"/>
        <w:jc w:val="both"/>
        <w:outlineLvl w:val="0"/>
        <w:rPr>
          <w:rFonts w:ascii="Times New Roman" w:eastAsia="宋体" w:hAnsi="Times New Roman" w:cs="Times New Roman"/>
          <w:sz w:val="22"/>
          <w:szCs w:val="22"/>
        </w:rPr>
      </w:pPr>
      <w:r w:rsidRPr="006E7792">
        <w:rPr>
          <w:rFonts w:ascii="Times New Roman" w:eastAsia="宋体" w:hAnsi="Times New Roman" w:cs="Times New Roman"/>
          <w:sz w:val="22"/>
          <w:szCs w:val="22"/>
        </w:rPr>
        <w:t xml:space="preserve">Facebook statistics. Retrieved 29 September, 2011 from: </w:t>
      </w:r>
      <w:hyperlink r:id="rId15" w:history="1">
        <w:r w:rsidRPr="000A4F2C">
          <w:rPr>
            <w:rStyle w:val="Hyperlink"/>
            <w:rFonts w:ascii="Times New Roman" w:eastAsia="宋体" w:hAnsi="Times New Roman" w:cs="Times New Roman"/>
            <w:sz w:val="22"/>
            <w:szCs w:val="22"/>
          </w:rPr>
          <w:t>http://www.facebook.com/press/info.php?statistics</w:t>
        </w:r>
      </w:hyperlink>
    </w:p>
    <w:p w:rsidR="00F352CE" w:rsidRDefault="00F352CE" w:rsidP="00F352CE">
      <w:pPr>
        <w:widowControl w:val="0"/>
        <w:autoSpaceDE w:val="0"/>
        <w:autoSpaceDN w:val="0"/>
        <w:adjustRightInd w:val="0"/>
        <w:spacing w:after="0"/>
        <w:jc w:val="both"/>
        <w:outlineLvl w:val="0"/>
        <w:rPr>
          <w:rFonts w:ascii="Times New Roman" w:eastAsia="宋体" w:hAnsi="Times New Roman" w:cs="Times New Roman"/>
          <w:sz w:val="22"/>
          <w:szCs w:val="22"/>
        </w:rPr>
      </w:pPr>
    </w:p>
    <w:p w:rsidR="00F352CE" w:rsidRDefault="00F352CE" w:rsidP="00F352CE">
      <w:pPr>
        <w:widowControl w:val="0"/>
        <w:autoSpaceDE w:val="0"/>
        <w:autoSpaceDN w:val="0"/>
        <w:adjustRightInd w:val="0"/>
        <w:spacing w:after="0"/>
        <w:jc w:val="both"/>
        <w:outlineLvl w:val="0"/>
        <w:rPr>
          <w:rFonts w:ascii="Times New Roman" w:eastAsia="宋体" w:hAnsi="Times New Roman" w:cs="Times New Roman"/>
          <w:sz w:val="22"/>
          <w:szCs w:val="22"/>
        </w:rPr>
      </w:pPr>
      <w:r w:rsidRPr="006E7792">
        <w:rPr>
          <w:rFonts w:ascii="Times New Roman" w:eastAsia="宋体" w:hAnsi="Times New Roman" w:cs="Times New Roman"/>
          <w:sz w:val="22"/>
          <w:szCs w:val="22"/>
        </w:rPr>
        <w:t>Granovetter, M. S. (1973). The strength of weak ties. American j</w:t>
      </w:r>
      <w:r>
        <w:rPr>
          <w:rFonts w:ascii="Times New Roman" w:eastAsia="宋体" w:hAnsi="Times New Roman" w:cs="Times New Roman"/>
          <w:sz w:val="22"/>
          <w:szCs w:val="22"/>
        </w:rPr>
        <w:t>ournal of sociology, 1360–1380.</w:t>
      </w:r>
    </w:p>
    <w:p w:rsidR="00F352CE" w:rsidRDefault="00F352CE" w:rsidP="00F352CE">
      <w:pPr>
        <w:widowControl w:val="0"/>
        <w:autoSpaceDE w:val="0"/>
        <w:autoSpaceDN w:val="0"/>
        <w:adjustRightInd w:val="0"/>
        <w:spacing w:after="0"/>
        <w:jc w:val="both"/>
        <w:outlineLvl w:val="0"/>
        <w:rPr>
          <w:rFonts w:ascii="Times New Roman" w:eastAsia="宋体" w:hAnsi="Times New Roman" w:cs="Times New Roman"/>
          <w:sz w:val="22"/>
          <w:szCs w:val="22"/>
        </w:rPr>
      </w:pPr>
    </w:p>
    <w:p w:rsidR="00F352CE" w:rsidRDefault="00F352CE" w:rsidP="00F352CE">
      <w:pPr>
        <w:widowControl w:val="0"/>
        <w:autoSpaceDE w:val="0"/>
        <w:autoSpaceDN w:val="0"/>
        <w:adjustRightInd w:val="0"/>
        <w:spacing w:after="0"/>
        <w:jc w:val="both"/>
        <w:outlineLvl w:val="0"/>
        <w:rPr>
          <w:rFonts w:ascii="Times New Roman" w:eastAsia="宋体" w:hAnsi="Times New Roman" w:cs="Times New Roman"/>
          <w:sz w:val="22"/>
          <w:szCs w:val="22"/>
        </w:rPr>
      </w:pPr>
      <w:r w:rsidRPr="006E7792">
        <w:rPr>
          <w:rFonts w:ascii="Times New Roman" w:eastAsia="宋体" w:hAnsi="Times New Roman" w:cs="Times New Roman"/>
          <w:sz w:val="22"/>
          <w:szCs w:val="22"/>
        </w:rPr>
        <w:t>Gruhl, D., Guha, R., Kumar, R., Novak, J., &amp; Tomkins, A. (2005). The predictive power of online chatter.</w:t>
      </w:r>
      <w:r>
        <w:rPr>
          <w:rFonts w:ascii="Times New Roman" w:eastAsia="宋体" w:hAnsi="Times New Roman" w:cs="Times New Roman"/>
          <w:sz w:val="22"/>
          <w:szCs w:val="22"/>
        </w:rPr>
        <w:t xml:space="preserve"> </w:t>
      </w:r>
      <w:r w:rsidRPr="006E7792">
        <w:rPr>
          <w:rFonts w:ascii="Times New Roman" w:eastAsia="宋体" w:hAnsi="Times New Roman" w:cs="Times New Roman"/>
          <w:sz w:val="22"/>
          <w:szCs w:val="22"/>
        </w:rPr>
        <w:t>Proceedings of the eleventh ACM SIGKDD international conference on Knowledge discovery in data mining</w:t>
      </w:r>
      <w:r>
        <w:rPr>
          <w:rFonts w:ascii="Times New Roman" w:eastAsia="宋体" w:hAnsi="Times New Roman" w:cs="Times New Roman"/>
          <w:sz w:val="22"/>
          <w:szCs w:val="22"/>
        </w:rPr>
        <w:t xml:space="preserve"> </w:t>
      </w:r>
      <w:r w:rsidRPr="006E7792">
        <w:rPr>
          <w:rFonts w:ascii="Times New Roman" w:eastAsia="宋体" w:hAnsi="Times New Roman" w:cs="Times New Roman"/>
          <w:sz w:val="22"/>
          <w:szCs w:val="22"/>
        </w:rPr>
        <w:t>(p</w:t>
      </w:r>
      <w:r>
        <w:rPr>
          <w:rFonts w:ascii="Times New Roman" w:eastAsia="宋体" w:hAnsi="Times New Roman" w:cs="Times New Roman"/>
          <w:sz w:val="22"/>
          <w:szCs w:val="22"/>
        </w:rPr>
        <w:t>p. 78–87).</w:t>
      </w:r>
    </w:p>
    <w:p w:rsidR="00F352CE" w:rsidRDefault="00F352CE" w:rsidP="00F352CE">
      <w:pPr>
        <w:widowControl w:val="0"/>
        <w:autoSpaceDE w:val="0"/>
        <w:autoSpaceDN w:val="0"/>
        <w:adjustRightInd w:val="0"/>
        <w:spacing w:after="0"/>
        <w:jc w:val="both"/>
        <w:outlineLvl w:val="0"/>
        <w:rPr>
          <w:rFonts w:ascii="Times New Roman" w:eastAsia="宋体" w:hAnsi="Times New Roman" w:cs="Times New Roman"/>
          <w:sz w:val="22"/>
          <w:szCs w:val="22"/>
        </w:rPr>
      </w:pPr>
    </w:p>
    <w:p w:rsidR="00F352CE" w:rsidRDefault="00F352CE" w:rsidP="00F352CE">
      <w:pPr>
        <w:widowControl w:val="0"/>
        <w:overflowPunct w:val="0"/>
        <w:autoSpaceDE w:val="0"/>
        <w:autoSpaceDN w:val="0"/>
        <w:adjustRightInd w:val="0"/>
        <w:spacing w:after="0"/>
        <w:ind w:right="500"/>
        <w:jc w:val="both"/>
        <w:rPr>
          <w:rFonts w:ascii="Times New Roman" w:eastAsia="宋体" w:hAnsi="Times New Roman" w:cs="Times New Roman"/>
          <w:sz w:val="22"/>
          <w:szCs w:val="22"/>
        </w:rPr>
      </w:pPr>
      <w:r w:rsidRPr="006E7792">
        <w:rPr>
          <w:rFonts w:ascii="Times New Roman" w:eastAsia="宋体" w:hAnsi="Times New Roman" w:cs="Times New Roman"/>
          <w:sz w:val="22"/>
          <w:szCs w:val="22"/>
        </w:rPr>
        <w:t>Herring, S. C., Kouper, I., Paolillo, J. C., Scheidt, L. A., Tyworth, M., Welsch, P., Wright, E., et al. (2005). Conversations in the blogosphere: An analysis.</w:t>
      </w:r>
    </w:p>
    <w:p w:rsidR="00F352CE" w:rsidRDefault="00F352CE" w:rsidP="00F352CE">
      <w:pPr>
        <w:widowControl w:val="0"/>
        <w:overflowPunct w:val="0"/>
        <w:autoSpaceDE w:val="0"/>
        <w:autoSpaceDN w:val="0"/>
        <w:adjustRightInd w:val="0"/>
        <w:spacing w:after="0"/>
        <w:ind w:right="500"/>
        <w:jc w:val="both"/>
        <w:rPr>
          <w:rFonts w:ascii="Times New Roman" w:eastAsia="宋体" w:hAnsi="Times New Roman" w:cs="Times New Roman"/>
          <w:sz w:val="22"/>
          <w:szCs w:val="22"/>
        </w:rPr>
      </w:pPr>
    </w:p>
    <w:p w:rsidR="00F352CE" w:rsidRDefault="00F352CE" w:rsidP="00F352CE">
      <w:pPr>
        <w:widowControl w:val="0"/>
        <w:overflowPunct w:val="0"/>
        <w:autoSpaceDE w:val="0"/>
        <w:autoSpaceDN w:val="0"/>
        <w:adjustRightInd w:val="0"/>
        <w:spacing w:after="0"/>
        <w:ind w:right="1280"/>
        <w:jc w:val="both"/>
        <w:rPr>
          <w:rFonts w:ascii="Times New Roman" w:eastAsia="宋体" w:hAnsi="Times New Roman" w:cs="Times New Roman"/>
          <w:sz w:val="22"/>
          <w:szCs w:val="22"/>
        </w:rPr>
      </w:pPr>
      <w:r w:rsidRPr="006E7792">
        <w:rPr>
          <w:rFonts w:ascii="Times New Roman" w:eastAsia="宋体" w:hAnsi="Times New Roman" w:cs="Times New Roman"/>
          <w:sz w:val="22"/>
          <w:szCs w:val="22"/>
        </w:rPr>
        <w:t xml:space="preserve">Internet World Stats, Usage and Population Statistics, 2011. Retrieved 17 September, 2011 from: </w:t>
      </w:r>
      <w:hyperlink r:id="rId16" w:history="1">
        <w:r w:rsidRPr="000A4F2C">
          <w:rPr>
            <w:rStyle w:val="Hyperlink"/>
            <w:rFonts w:ascii="Times New Roman" w:eastAsia="宋体" w:hAnsi="Times New Roman" w:cs="Times New Roman"/>
            <w:sz w:val="22"/>
            <w:szCs w:val="22"/>
          </w:rPr>
          <w:t>http://www.internetworldstats.com/stats.htm</w:t>
        </w:r>
      </w:hyperlink>
      <w:r>
        <w:rPr>
          <w:rFonts w:ascii="Times New Roman" w:eastAsia="宋体" w:hAnsi="Times New Roman" w:cs="Times New Roman"/>
          <w:sz w:val="22"/>
          <w:szCs w:val="22"/>
        </w:rPr>
        <w:t>.</w:t>
      </w:r>
    </w:p>
    <w:p w:rsidR="00F352CE" w:rsidRDefault="00F352CE" w:rsidP="00F352CE">
      <w:pPr>
        <w:widowControl w:val="0"/>
        <w:overflowPunct w:val="0"/>
        <w:autoSpaceDE w:val="0"/>
        <w:autoSpaceDN w:val="0"/>
        <w:adjustRightInd w:val="0"/>
        <w:spacing w:after="0"/>
        <w:ind w:right="1280"/>
        <w:jc w:val="both"/>
        <w:rPr>
          <w:rFonts w:ascii="Times New Roman" w:eastAsia="宋体" w:hAnsi="Times New Roman" w:cs="Times New Roman"/>
          <w:sz w:val="22"/>
          <w:szCs w:val="22"/>
        </w:rPr>
      </w:pPr>
    </w:p>
    <w:p w:rsidR="00F352CE" w:rsidRDefault="00F352CE" w:rsidP="00F352CE">
      <w:pPr>
        <w:widowControl w:val="0"/>
        <w:overflowPunct w:val="0"/>
        <w:autoSpaceDE w:val="0"/>
        <w:autoSpaceDN w:val="0"/>
        <w:adjustRightInd w:val="0"/>
        <w:spacing w:after="0"/>
        <w:ind w:right="180"/>
        <w:jc w:val="both"/>
        <w:rPr>
          <w:rFonts w:ascii="Times New Roman" w:eastAsia="宋体" w:hAnsi="Times New Roman" w:cs="Times New Roman"/>
          <w:sz w:val="22"/>
          <w:szCs w:val="22"/>
        </w:rPr>
      </w:pPr>
      <w:r w:rsidRPr="006E7792">
        <w:rPr>
          <w:rFonts w:ascii="Times New Roman" w:eastAsia="宋体" w:hAnsi="Times New Roman" w:cs="Times New Roman"/>
          <w:sz w:val="22"/>
          <w:szCs w:val="22"/>
        </w:rPr>
        <w:t>Kumar, R., Novak, J., Raghavan, P., &amp; Tomkins, A. (2005). On the bursty evolution of blogspace. World Wide Web, 8(2), 159–178.</w:t>
      </w:r>
    </w:p>
    <w:p w:rsidR="00F352CE" w:rsidRDefault="00F352CE" w:rsidP="00F352CE">
      <w:pPr>
        <w:widowControl w:val="0"/>
        <w:overflowPunct w:val="0"/>
        <w:autoSpaceDE w:val="0"/>
        <w:autoSpaceDN w:val="0"/>
        <w:adjustRightInd w:val="0"/>
        <w:spacing w:after="0"/>
        <w:ind w:right="180"/>
        <w:jc w:val="both"/>
        <w:rPr>
          <w:rFonts w:ascii="Times New Roman" w:eastAsia="宋体" w:hAnsi="Times New Roman" w:cs="Times New Roman"/>
          <w:sz w:val="22"/>
          <w:szCs w:val="22"/>
        </w:rPr>
      </w:pPr>
    </w:p>
    <w:p w:rsidR="00F352CE"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r w:rsidRPr="006E7792">
        <w:rPr>
          <w:rFonts w:ascii="Times New Roman" w:eastAsia="宋体" w:hAnsi="Times New Roman" w:cs="Times New Roman"/>
          <w:sz w:val="22"/>
          <w:szCs w:val="22"/>
        </w:rPr>
        <w:t>Kritikopoulos, A., Sideri, M., &amp; Varlamis, I. (2006). BlogRank: ranking weblogs based on connectivity and similarity features. Proceedings of the 2nd international workshop on Advanced architectures and algorithms for internet delivery and applications (p. 8–es).</w:t>
      </w:r>
    </w:p>
    <w:p w:rsidR="00F352CE"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p>
    <w:p w:rsidR="00F352CE" w:rsidRDefault="00F352CE" w:rsidP="00F352CE">
      <w:pPr>
        <w:widowControl w:val="0"/>
        <w:overflowPunct w:val="0"/>
        <w:autoSpaceDE w:val="0"/>
        <w:autoSpaceDN w:val="0"/>
        <w:adjustRightInd w:val="0"/>
        <w:spacing w:after="0"/>
        <w:ind w:right="520"/>
        <w:jc w:val="both"/>
        <w:rPr>
          <w:rFonts w:ascii="Times New Roman" w:eastAsia="宋体" w:hAnsi="Times New Roman" w:cs="Times New Roman"/>
          <w:sz w:val="22"/>
          <w:szCs w:val="22"/>
        </w:rPr>
      </w:pPr>
      <w:r w:rsidRPr="006E7792">
        <w:rPr>
          <w:rFonts w:ascii="Times New Roman" w:eastAsia="宋体" w:hAnsi="Times New Roman" w:cs="Times New Roman"/>
          <w:sz w:val="22"/>
          <w:szCs w:val="22"/>
        </w:rPr>
        <w:t>Liu, H., &amp; Maes, P. (2005). Interestmap: Harvesting social network profiles for recommendations. Beyond Personalization.</w:t>
      </w:r>
    </w:p>
    <w:p w:rsidR="00F352CE" w:rsidRDefault="00F352CE" w:rsidP="00F352CE">
      <w:pPr>
        <w:widowControl w:val="0"/>
        <w:overflowPunct w:val="0"/>
        <w:autoSpaceDE w:val="0"/>
        <w:autoSpaceDN w:val="0"/>
        <w:adjustRightInd w:val="0"/>
        <w:spacing w:after="0"/>
        <w:ind w:right="520"/>
        <w:jc w:val="both"/>
        <w:rPr>
          <w:rFonts w:ascii="Times New Roman" w:eastAsia="宋体" w:hAnsi="Times New Roman" w:cs="Times New Roman"/>
          <w:sz w:val="22"/>
          <w:szCs w:val="22"/>
        </w:rPr>
      </w:pPr>
    </w:p>
    <w:p w:rsidR="00F352CE" w:rsidRDefault="00F352CE" w:rsidP="00F352CE">
      <w:pPr>
        <w:widowControl w:val="0"/>
        <w:overflowPunct w:val="0"/>
        <w:autoSpaceDE w:val="0"/>
        <w:autoSpaceDN w:val="0"/>
        <w:adjustRightInd w:val="0"/>
        <w:spacing w:after="0"/>
        <w:jc w:val="both"/>
      </w:pPr>
      <w:r w:rsidRPr="006E7792">
        <w:rPr>
          <w:rFonts w:ascii="Times New Roman" w:eastAsia="宋体" w:hAnsi="Times New Roman" w:cs="Times New Roman"/>
          <w:sz w:val="22"/>
          <w:szCs w:val="22"/>
        </w:rPr>
        <w:t xml:space="preserve">Masr. B, Stop, Look, What’s that Sound – The Death of Egyptian Activism, Retrieved February 8, (2009) from : </w:t>
      </w:r>
      <w:hyperlink r:id="rId17" w:history="1">
        <w:r w:rsidRPr="006E7792">
          <w:rPr>
            <w:rFonts w:ascii="Times New Roman" w:eastAsia="宋体" w:hAnsi="Times New Roman" w:cs="Times New Roman"/>
            <w:sz w:val="22"/>
            <w:szCs w:val="22"/>
          </w:rPr>
          <w:t>http://bikyamasr.wordpress.com/2009/08/02/bm-opinion-stop-look-whats-that-sound-the- death-of-egyptian-activism/</w:t>
        </w:r>
      </w:hyperlink>
    </w:p>
    <w:p w:rsidR="00F352CE" w:rsidRDefault="00F352CE" w:rsidP="00F352CE">
      <w:pPr>
        <w:widowControl w:val="0"/>
        <w:overflowPunct w:val="0"/>
        <w:autoSpaceDE w:val="0"/>
        <w:autoSpaceDN w:val="0"/>
        <w:adjustRightInd w:val="0"/>
        <w:spacing w:after="0"/>
        <w:jc w:val="both"/>
      </w:pPr>
    </w:p>
    <w:p w:rsidR="00F352CE" w:rsidRDefault="00F352CE" w:rsidP="00F352CE">
      <w:pPr>
        <w:widowControl w:val="0"/>
        <w:overflowPunct w:val="0"/>
        <w:autoSpaceDE w:val="0"/>
        <w:autoSpaceDN w:val="0"/>
        <w:adjustRightInd w:val="0"/>
        <w:spacing w:after="0"/>
        <w:ind w:right="1400"/>
        <w:jc w:val="both"/>
        <w:rPr>
          <w:rFonts w:ascii="Times New Roman" w:eastAsia="宋体" w:hAnsi="Times New Roman" w:cs="Times New Roman"/>
          <w:sz w:val="22"/>
          <w:szCs w:val="22"/>
        </w:rPr>
      </w:pPr>
      <w:r w:rsidRPr="006E7792">
        <w:rPr>
          <w:rFonts w:ascii="Times New Roman" w:eastAsia="宋体" w:hAnsi="Times New Roman" w:cs="Times New Roman"/>
          <w:sz w:val="22"/>
          <w:szCs w:val="22"/>
        </w:rPr>
        <w:t xml:space="preserve">Quirk P.W, Iran's Twitter Revolution. Foreign Policy in Focus. Retrieved June 17, (2009) from: </w:t>
      </w:r>
      <w:hyperlink r:id="rId18" w:history="1">
        <w:r w:rsidRPr="000A4F2C">
          <w:rPr>
            <w:rStyle w:val="Hyperlink"/>
            <w:rFonts w:ascii="Times New Roman" w:eastAsia="宋体" w:hAnsi="Times New Roman" w:cs="Times New Roman"/>
            <w:sz w:val="22"/>
            <w:szCs w:val="22"/>
          </w:rPr>
          <w:t>http://www.fpif.org/articles/irans_twitter_revolution</w:t>
        </w:r>
      </w:hyperlink>
      <w:r>
        <w:rPr>
          <w:rFonts w:ascii="Times New Roman" w:eastAsia="宋体" w:hAnsi="Times New Roman" w:cs="Times New Roman"/>
          <w:sz w:val="22"/>
          <w:szCs w:val="22"/>
        </w:rPr>
        <w:t>.</w:t>
      </w:r>
    </w:p>
    <w:p w:rsidR="00F352CE" w:rsidRDefault="00F352CE" w:rsidP="00F352CE">
      <w:pPr>
        <w:widowControl w:val="0"/>
        <w:overflowPunct w:val="0"/>
        <w:autoSpaceDE w:val="0"/>
        <w:autoSpaceDN w:val="0"/>
        <w:adjustRightInd w:val="0"/>
        <w:spacing w:after="0"/>
        <w:ind w:right="1400"/>
        <w:jc w:val="both"/>
        <w:rPr>
          <w:rFonts w:ascii="Times New Roman" w:eastAsia="宋体" w:hAnsi="Times New Roman" w:cs="Times New Roman"/>
          <w:sz w:val="22"/>
          <w:szCs w:val="22"/>
        </w:rPr>
      </w:pPr>
    </w:p>
    <w:p w:rsidR="00F352CE"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r w:rsidRPr="006E7792">
        <w:rPr>
          <w:rFonts w:ascii="Times New Roman" w:eastAsia="宋体" w:hAnsi="Times New Roman" w:cs="Times New Roman"/>
          <w:sz w:val="22"/>
          <w:szCs w:val="22"/>
        </w:rPr>
        <w:t>Richardson, M., &amp; Domingos, P. (2002). Mining knowledge-sharing sites for viral marketing. Proceedings of the eighth ACM SIGKDD international conference on Knowledge discovery and data mining (pp. 61–70)</w:t>
      </w:r>
      <w:r>
        <w:rPr>
          <w:rFonts w:ascii="Times New Roman" w:eastAsia="宋体" w:hAnsi="Times New Roman" w:cs="Times New Roman"/>
          <w:sz w:val="22"/>
          <w:szCs w:val="22"/>
        </w:rPr>
        <w:t>.</w:t>
      </w:r>
    </w:p>
    <w:p w:rsidR="00F352CE"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p>
    <w:p w:rsidR="00F352CE" w:rsidRDefault="00F352CE" w:rsidP="00F352CE">
      <w:pPr>
        <w:widowControl w:val="0"/>
        <w:overflowPunct w:val="0"/>
        <w:autoSpaceDE w:val="0"/>
        <w:autoSpaceDN w:val="0"/>
        <w:adjustRightInd w:val="0"/>
        <w:spacing w:after="0"/>
        <w:ind w:right="820"/>
        <w:jc w:val="both"/>
        <w:rPr>
          <w:rFonts w:ascii="Times New Roman" w:eastAsia="宋体" w:hAnsi="Times New Roman" w:cs="Times New Roman"/>
          <w:sz w:val="22"/>
          <w:szCs w:val="22"/>
        </w:rPr>
      </w:pPr>
      <w:r w:rsidRPr="006E7792">
        <w:rPr>
          <w:rFonts w:ascii="Times New Roman" w:eastAsia="宋体" w:hAnsi="Times New Roman" w:cs="Times New Roman"/>
          <w:sz w:val="22"/>
          <w:szCs w:val="22"/>
        </w:rPr>
        <w:t>Scoble, R., Israel, S., &amp; Corporation, E. (2006). Naked conversations: how blogs are changing the way businesses talk with customers. John Wiley.</w:t>
      </w:r>
    </w:p>
    <w:p w:rsidR="00F352CE" w:rsidRDefault="00F352CE" w:rsidP="00F352CE">
      <w:pPr>
        <w:widowControl w:val="0"/>
        <w:overflowPunct w:val="0"/>
        <w:autoSpaceDE w:val="0"/>
        <w:autoSpaceDN w:val="0"/>
        <w:adjustRightInd w:val="0"/>
        <w:spacing w:after="0"/>
        <w:ind w:right="820"/>
        <w:jc w:val="both"/>
        <w:rPr>
          <w:rFonts w:ascii="Times New Roman" w:eastAsia="宋体" w:hAnsi="Times New Roman" w:cs="Times New Roman"/>
          <w:sz w:val="22"/>
          <w:szCs w:val="22"/>
        </w:rPr>
      </w:pPr>
    </w:p>
    <w:p w:rsidR="00F352CE" w:rsidRDefault="00F352CE" w:rsidP="00F352CE">
      <w:pPr>
        <w:widowControl w:val="0"/>
        <w:overflowPunct w:val="0"/>
        <w:autoSpaceDE w:val="0"/>
        <w:autoSpaceDN w:val="0"/>
        <w:adjustRightInd w:val="0"/>
        <w:spacing w:after="0"/>
        <w:ind w:right="820"/>
        <w:jc w:val="both"/>
        <w:rPr>
          <w:rFonts w:ascii="Times New Roman" w:eastAsia="宋体" w:hAnsi="Times New Roman" w:cs="Times New Roman"/>
          <w:sz w:val="22"/>
          <w:szCs w:val="22"/>
        </w:rPr>
      </w:pPr>
    </w:p>
    <w:p w:rsidR="00F352CE" w:rsidRPr="006E7792" w:rsidRDefault="00F352CE" w:rsidP="00F352CE">
      <w:pPr>
        <w:widowControl w:val="0"/>
        <w:overflowPunct w:val="0"/>
        <w:autoSpaceDE w:val="0"/>
        <w:autoSpaceDN w:val="0"/>
        <w:adjustRightInd w:val="0"/>
        <w:spacing w:after="0"/>
        <w:ind w:right="820"/>
        <w:jc w:val="both"/>
        <w:rPr>
          <w:rFonts w:ascii="Times New Roman" w:eastAsia="宋体" w:hAnsi="Times New Roman" w:cs="Times New Roman"/>
          <w:sz w:val="22"/>
          <w:szCs w:val="22"/>
        </w:rPr>
      </w:pPr>
      <w:r>
        <w:rPr>
          <w:rFonts w:ascii="Times New Roman" w:eastAsia="宋体" w:hAnsi="Times New Roman" w:cs="Times New Roman"/>
          <w:sz w:val="22"/>
          <w:szCs w:val="22"/>
        </w:rPr>
        <w:t xml:space="preserve">Singh, V., Mahata, D., &amp; Adhikari, R. (2010). </w:t>
      </w:r>
      <w:r w:rsidRPr="00244449">
        <w:rPr>
          <w:rFonts w:ascii="Times New Roman" w:eastAsia="宋体" w:hAnsi="Times New Roman" w:cs="Times New Roman"/>
          <w:sz w:val="22"/>
          <w:szCs w:val="22"/>
        </w:rPr>
        <w:t>“Mining the Blogosphere from a Socio-political Perspective”, In Proceedings of the 6th International Conference on Next Generation Web Services Practices</w:t>
      </w:r>
      <w:r>
        <w:rPr>
          <w:rFonts w:ascii="Times New Roman" w:eastAsia="宋体" w:hAnsi="Times New Roman" w:cs="Times New Roman"/>
          <w:sz w:val="22"/>
          <w:szCs w:val="22"/>
        </w:rPr>
        <w:t>, Gwalior-India, IEEE Xplore, pp. 365-370.</w:t>
      </w:r>
    </w:p>
    <w:p w:rsidR="00F352CE" w:rsidRDefault="00F352CE" w:rsidP="00F352CE">
      <w:pPr>
        <w:widowControl w:val="0"/>
        <w:overflowPunct w:val="0"/>
        <w:autoSpaceDE w:val="0"/>
        <w:autoSpaceDN w:val="0"/>
        <w:adjustRightInd w:val="0"/>
        <w:spacing w:after="0"/>
        <w:ind w:right="800"/>
        <w:jc w:val="both"/>
        <w:rPr>
          <w:rFonts w:ascii="Times New Roman" w:eastAsia="宋体" w:hAnsi="Times New Roman" w:cs="Times New Roman"/>
          <w:sz w:val="22"/>
          <w:szCs w:val="22"/>
        </w:rPr>
      </w:pPr>
    </w:p>
    <w:p w:rsidR="00F352CE" w:rsidRDefault="00F352CE" w:rsidP="00F352CE">
      <w:pPr>
        <w:widowControl w:val="0"/>
        <w:overflowPunct w:val="0"/>
        <w:autoSpaceDE w:val="0"/>
        <w:autoSpaceDN w:val="0"/>
        <w:adjustRightInd w:val="0"/>
        <w:spacing w:after="0"/>
        <w:ind w:right="800"/>
        <w:jc w:val="both"/>
        <w:rPr>
          <w:rFonts w:ascii="Times New Roman" w:eastAsia="宋体" w:hAnsi="Times New Roman" w:cs="Times New Roman"/>
          <w:sz w:val="22"/>
          <w:szCs w:val="22"/>
        </w:rPr>
      </w:pPr>
      <w:r w:rsidRPr="006E7792">
        <w:rPr>
          <w:rFonts w:ascii="Times New Roman" w:eastAsia="宋体" w:hAnsi="Times New Roman" w:cs="Times New Roman"/>
          <w:sz w:val="22"/>
          <w:szCs w:val="22"/>
        </w:rPr>
        <w:t>Tarrow, S., &amp; Tollefson. (1994). Power in movement: Social movements, collective action and politics. Cambridge Univ Press.</w:t>
      </w:r>
    </w:p>
    <w:p w:rsidR="00F352CE" w:rsidRDefault="00F352CE" w:rsidP="00F352CE">
      <w:pPr>
        <w:widowControl w:val="0"/>
        <w:overflowPunct w:val="0"/>
        <w:autoSpaceDE w:val="0"/>
        <w:autoSpaceDN w:val="0"/>
        <w:adjustRightInd w:val="0"/>
        <w:spacing w:after="0"/>
        <w:ind w:right="800"/>
        <w:jc w:val="both"/>
        <w:rPr>
          <w:rFonts w:ascii="Times New Roman" w:eastAsia="宋体" w:hAnsi="Times New Roman" w:cs="Times New Roman"/>
          <w:sz w:val="22"/>
          <w:szCs w:val="22"/>
        </w:rPr>
      </w:pPr>
    </w:p>
    <w:p w:rsidR="00F352CE" w:rsidRPr="006E7792"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r w:rsidRPr="006E7792">
        <w:rPr>
          <w:rFonts w:ascii="Times New Roman" w:eastAsia="宋体" w:hAnsi="Times New Roman" w:cs="Times New Roman"/>
          <w:sz w:val="22"/>
          <w:szCs w:val="22"/>
        </w:rPr>
        <w:t>Technorati's State of the Blogosphere. Retrieved 17 September,2011 from: http://technorati.com/state-of-the-blogosphere/</w:t>
      </w:r>
    </w:p>
    <w:p w:rsidR="00F352CE" w:rsidRPr="006E7792" w:rsidRDefault="00F352CE" w:rsidP="00F352CE">
      <w:pPr>
        <w:widowControl w:val="0"/>
        <w:overflowPunct w:val="0"/>
        <w:autoSpaceDE w:val="0"/>
        <w:autoSpaceDN w:val="0"/>
        <w:adjustRightInd w:val="0"/>
        <w:spacing w:after="0"/>
        <w:ind w:right="800"/>
        <w:jc w:val="both"/>
        <w:rPr>
          <w:rFonts w:ascii="Times New Roman" w:eastAsia="宋体" w:hAnsi="Times New Roman" w:cs="Times New Roman"/>
          <w:sz w:val="22"/>
          <w:szCs w:val="22"/>
        </w:rPr>
      </w:pPr>
    </w:p>
    <w:p w:rsidR="00F352CE" w:rsidRPr="006E7792" w:rsidRDefault="00F352CE" w:rsidP="00F352CE">
      <w:pPr>
        <w:widowControl w:val="0"/>
        <w:overflowPunct w:val="0"/>
        <w:autoSpaceDE w:val="0"/>
        <w:autoSpaceDN w:val="0"/>
        <w:adjustRightInd w:val="0"/>
        <w:spacing w:after="0"/>
        <w:ind w:right="80"/>
        <w:jc w:val="both"/>
        <w:rPr>
          <w:rFonts w:ascii="Times New Roman" w:eastAsia="宋体" w:hAnsi="Times New Roman" w:cs="Times New Roman"/>
          <w:sz w:val="22"/>
          <w:szCs w:val="22"/>
        </w:rPr>
      </w:pPr>
      <w:r w:rsidRPr="006E7792">
        <w:rPr>
          <w:rFonts w:ascii="Times New Roman" w:eastAsia="宋体" w:hAnsi="Times New Roman" w:cs="Times New Roman"/>
          <w:sz w:val="22"/>
          <w:szCs w:val="22"/>
        </w:rPr>
        <w:t>Watts, D. J., &amp; Strogatz, S. H. (1998). Collective dynamics of “small-world”networks. Nature, 393(6684), 440– 442.</w:t>
      </w:r>
    </w:p>
    <w:p w:rsidR="00F352CE" w:rsidRPr="006E7792" w:rsidRDefault="00F352CE" w:rsidP="00F352CE">
      <w:pPr>
        <w:widowControl w:val="0"/>
        <w:autoSpaceDE w:val="0"/>
        <w:autoSpaceDN w:val="0"/>
        <w:adjustRightInd w:val="0"/>
        <w:spacing w:after="0"/>
        <w:jc w:val="both"/>
        <w:rPr>
          <w:rFonts w:ascii="Times New Roman" w:eastAsia="宋体" w:hAnsi="Times New Roman" w:cs="Times New Roman"/>
          <w:sz w:val="22"/>
          <w:szCs w:val="22"/>
        </w:rPr>
      </w:pPr>
    </w:p>
    <w:p w:rsidR="00F352CE" w:rsidRPr="006E7792" w:rsidRDefault="00F352CE" w:rsidP="00F352CE">
      <w:pPr>
        <w:widowControl w:val="0"/>
        <w:autoSpaceDE w:val="0"/>
        <w:autoSpaceDN w:val="0"/>
        <w:adjustRightInd w:val="0"/>
        <w:spacing w:after="0"/>
        <w:jc w:val="both"/>
        <w:rPr>
          <w:rFonts w:ascii="Times New Roman" w:eastAsia="宋体" w:hAnsi="Times New Roman" w:cs="Times New Roman"/>
          <w:sz w:val="22"/>
          <w:szCs w:val="22"/>
        </w:rPr>
      </w:pPr>
    </w:p>
    <w:p w:rsidR="00F352CE" w:rsidRPr="006E7792" w:rsidRDefault="00F352CE" w:rsidP="00F352CE">
      <w:pPr>
        <w:widowControl w:val="0"/>
        <w:autoSpaceDE w:val="0"/>
        <w:autoSpaceDN w:val="0"/>
        <w:adjustRightInd w:val="0"/>
        <w:spacing w:after="0"/>
        <w:jc w:val="both"/>
        <w:rPr>
          <w:rFonts w:ascii="Times New Roman" w:eastAsia="宋体" w:hAnsi="Times New Roman" w:cs="Times New Roman"/>
          <w:sz w:val="22"/>
          <w:szCs w:val="22"/>
        </w:rPr>
      </w:pPr>
    </w:p>
    <w:p w:rsidR="00F352CE" w:rsidRPr="006E7792" w:rsidRDefault="00F352CE" w:rsidP="00F352CE">
      <w:pPr>
        <w:widowControl w:val="0"/>
        <w:autoSpaceDE w:val="0"/>
        <w:autoSpaceDN w:val="0"/>
        <w:adjustRightInd w:val="0"/>
        <w:spacing w:after="0"/>
        <w:jc w:val="both"/>
        <w:rPr>
          <w:rFonts w:ascii="Times New Roman" w:eastAsia="宋体" w:hAnsi="Times New Roman" w:cs="Times New Roman"/>
          <w:sz w:val="22"/>
          <w:szCs w:val="22"/>
        </w:rPr>
      </w:pPr>
    </w:p>
    <w:p w:rsidR="00F352CE" w:rsidRPr="006E7792" w:rsidRDefault="00F352CE" w:rsidP="00F352CE">
      <w:pPr>
        <w:widowControl w:val="0"/>
        <w:autoSpaceDE w:val="0"/>
        <w:autoSpaceDN w:val="0"/>
        <w:adjustRightInd w:val="0"/>
        <w:spacing w:after="0"/>
        <w:jc w:val="both"/>
        <w:rPr>
          <w:rFonts w:ascii="Times New Roman" w:eastAsia="宋体" w:hAnsi="Times New Roman" w:cs="Times New Roman"/>
          <w:sz w:val="22"/>
          <w:szCs w:val="22"/>
        </w:rPr>
      </w:pPr>
    </w:p>
    <w:p w:rsidR="00F352CE" w:rsidRPr="006E7792" w:rsidRDefault="00F352CE" w:rsidP="00F352CE">
      <w:pPr>
        <w:widowControl w:val="0"/>
        <w:autoSpaceDE w:val="0"/>
        <w:autoSpaceDN w:val="0"/>
        <w:adjustRightInd w:val="0"/>
        <w:spacing w:after="0"/>
        <w:jc w:val="both"/>
        <w:rPr>
          <w:rFonts w:ascii="Times New Roman" w:eastAsia="宋体" w:hAnsi="Times New Roman" w:cs="Times New Roman"/>
          <w:sz w:val="22"/>
          <w:szCs w:val="22"/>
        </w:rPr>
      </w:pPr>
    </w:p>
    <w:p w:rsidR="00F352CE" w:rsidRPr="006E7792" w:rsidRDefault="00F352CE" w:rsidP="00F352CE">
      <w:pPr>
        <w:widowControl w:val="0"/>
        <w:autoSpaceDE w:val="0"/>
        <w:autoSpaceDN w:val="0"/>
        <w:adjustRightInd w:val="0"/>
        <w:spacing w:after="0"/>
        <w:jc w:val="both"/>
        <w:rPr>
          <w:rFonts w:ascii="Times New Roman" w:eastAsia="宋体" w:hAnsi="Times New Roman" w:cs="Times New Roman"/>
          <w:sz w:val="22"/>
          <w:szCs w:val="22"/>
        </w:rPr>
      </w:pPr>
    </w:p>
    <w:p w:rsidR="00F352CE" w:rsidRPr="006E7792" w:rsidRDefault="00F352CE" w:rsidP="00F352CE">
      <w:pPr>
        <w:widowControl w:val="0"/>
        <w:autoSpaceDE w:val="0"/>
        <w:autoSpaceDN w:val="0"/>
        <w:adjustRightInd w:val="0"/>
        <w:spacing w:after="0"/>
        <w:jc w:val="both"/>
        <w:rPr>
          <w:rFonts w:ascii="Times New Roman" w:eastAsia="宋体" w:hAnsi="Times New Roman" w:cs="Times New Roman"/>
          <w:sz w:val="22"/>
          <w:szCs w:val="22"/>
        </w:rPr>
      </w:pPr>
    </w:p>
    <w:p w:rsidR="00F352CE" w:rsidRPr="006E7792" w:rsidRDefault="00F352CE" w:rsidP="00F352CE">
      <w:pPr>
        <w:widowControl w:val="0"/>
        <w:autoSpaceDE w:val="0"/>
        <w:autoSpaceDN w:val="0"/>
        <w:adjustRightInd w:val="0"/>
        <w:spacing w:after="0"/>
        <w:jc w:val="both"/>
        <w:rPr>
          <w:rFonts w:ascii="Times New Roman" w:eastAsia="宋体" w:hAnsi="Times New Roman" w:cs="Times New Roman"/>
          <w:sz w:val="22"/>
          <w:szCs w:val="22"/>
        </w:rPr>
      </w:pPr>
    </w:p>
    <w:p w:rsidR="00F352CE" w:rsidRPr="006E7792" w:rsidRDefault="00F352CE" w:rsidP="00F352CE">
      <w:pPr>
        <w:widowControl w:val="0"/>
        <w:autoSpaceDE w:val="0"/>
        <w:autoSpaceDN w:val="0"/>
        <w:adjustRightInd w:val="0"/>
        <w:spacing w:after="0"/>
        <w:jc w:val="both"/>
        <w:rPr>
          <w:rFonts w:ascii="Times New Roman" w:eastAsia="宋体" w:hAnsi="Times New Roman" w:cs="Times New Roman"/>
          <w:sz w:val="22"/>
          <w:szCs w:val="22"/>
        </w:rPr>
      </w:pPr>
    </w:p>
    <w:p w:rsidR="00F352CE" w:rsidRPr="006E7792" w:rsidRDefault="00F352CE" w:rsidP="00F352CE">
      <w:pPr>
        <w:widowControl w:val="0"/>
        <w:autoSpaceDE w:val="0"/>
        <w:autoSpaceDN w:val="0"/>
        <w:adjustRightInd w:val="0"/>
        <w:spacing w:after="0"/>
        <w:jc w:val="both"/>
        <w:rPr>
          <w:rFonts w:ascii="Times New Roman" w:eastAsia="宋体" w:hAnsi="Times New Roman" w:cs="Times New Roman"/>
          <w:sz w:val="22"/>
          <w:szCs w:val="22"/>
        </w:rPr>
      </w:pPr>
    </w:p>
    <w:p w:rsidR="00F352CE" w:rsidRPr="00EF07C3"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pPr>
    </w:p>
    <w:p w:rsidR="00F352CE" w:rsidRDefault="00F352CE" w:rsidP="00F352CE">
      <w:pPr>
        <w:widowControl w:val="0"/>
        <w:autoSpaceDE w:val="0"/>
        <w:autoSpaceDN w:val="0"/>
        <w:adjustRightInd w:val="0"/>
        <w:spacing w:after="0"/>
        <w:outlineLvl w:val="0"/>
        <w:rPr>
          <w:rFonts w:ascii="Times New Roman" w:hAnsi="Times New Roman" w:cs="Times New Roman"/>
        </w:rPr>
      </w:pPr>
    </w:p>
    <w:p w:rsidR="00F352CE" w:rsidRPr="006A288B" w:rsidRDefault="00F352CE" w:rsidP="00F352CE">
      <w:pPr>
        <w:widowControl w:val="0"/>
        <w:autoSpaceDE w:val="0"/>
        <w:autoSpaceDN w:val="0"/>
        <w:adjustRightInd w:val="0"/>
        <w:spacing w:after="0"/>
        <w:jc w:val="both"/>
        <w:rPr>
          <w:rFonts w:ascii="Times New Roman" w:eastAsia="宋体" w:hAnsi="Times New Roman" w:cs="Times New Roman"/>
          <w:sz w:val="22"/>
          <w:szCs w:val="22"/>
        </w:rPr>
        <w:sectPr w:rsidR="00F352CE" w:rsidRPr="006A288B">
          <w:pgSz w:w="11900" w:h="16840"/>
          <w:pgMar w:top="1406" w:right="1400" w:bottom="1118" w:left="1420" w:gutter="0"/>
          <w:cols w:equalWidth="0">
            <w:col w:w="9080"/>
          </w:cols>
          <w:noEndnote/>
        </w:sectPr>
      </w:pPr>
    </w:p>
    <w:p w:rsidR="00F352CE" w:rsidRPr="00CA7FA2" w:rsidRDefault="00F352CE" w:rsidP="00F352CE">
      <w:pPr>
        <w:widowControl w:val="0"/>
        <w:overflowPunct w:val="0"/>
        <w:autoSpaceDE w:val="0"/>
        <w:autoSpaceDN w:val="0"/>
        <w:adjustRightInd w:val="0"/>
        <w:spacing w:after="0"/>
        <w:jc w:val="both"/>
        <w:rPr>
          <w:rFonts w:ascii="Times New Roman" w:eastAsia="宋体" w:hAnsi="Times New Roman" w:cs="Times New Roman"/>
          <w:sz w:val="22"/>
          <w:szCs w:val="22"/>
        </w:rPr>
        <w:sectPr w:rsidR="00F352CE" w:rsidRPr="00CA7FA2">
          <w:pgSz w:w="11900" w:h="16840"/>
          <w:pgMar w:top="1406" w:right="1420" w:bottom="1440" w:left="1420" w:gutter="0"/>
          <w:cols w:equalWidth="0">
            <w:col w:w="9060"/>
          </w:cols>
          <w:noEndnote/>
        </w:sectPr>
      </w:pPr>
      <w:bookmarkStart w:id="1" w:name="page4"/>
      <w:bookmarkEnd w:id="1"/>
    </w:p>
    <w:p w:rsidR="00F352CE" w:rsidRDefault="00F352CE" w:rsidP="00F352CE">
      <w:pPr>
        <w:widowControl w:val="0"/>
        <w:overflowPunct w:val="0"/>
        <w:autoSpaceDE w:val="0"/>
        <w:autoSpaceDN w:val="0"/>
        <w:adjustRightInd w:val="0"/>
        <w:spacing w:after="0" w:line="287" w:lineRule="auto"/>
        <w:jc w:val="both"/>
        <w:rPr>
          <w:rFonts w:ascii="Times New Roman" w:hAnsi="Times New Roman" w:cs="Times New Roman"/>
        </w:rPr>
      </w:pPr>
      <w:bookmarkStart w:id="2" w:name="page3"/>
      <w:bookmarkEnd w:id="2"/>
    </w:p>
    <w:p w:rsidR="00F352CE" w:rsidRDefault="00F352CE" w:rsidP="00F352CE">
      <w:pPr>
        <w:widowControl w:val="0"/>
        <w:overflowPunct w:val="0"/>
        <w:autoSpaceDE w:val="0"/>
        <w:autoSpaceDN w:val="0"/>
        <w:adjustRightInd w:val="0"/>
        <w:spacing w:after="0" w:line="250" w:lineRule="auto"/>
        <w:jc w:val="both"/>
        <w:rPr>
          <w:rFonts w:ascii="Times New Roman" w:hAnsi="Times New Roman" w:cs="Times New Roman"/>
        </w:rPr>
      </w:pPr>
    </w:p>
    <w:p w:rsidR="00F352CE" w:rsidRDefault="00F352CE" w:rsidP="00F352CE">
      <w:pPr>
        <w:widowControl w:val="0"/>
        <w:overflowPunct w:val="0"/>
        <w:autoSpaceDE w:val="0"/>
        <w:autoSpaceDN w:val="0"/>
        <w:adjustRightInd w:val="0"/>
        <w:spacing w:after="0" w:line="254" w:lineRule="auto"/>
        <w:ind w:right="120"/>
        <w:rPr>
          <w:rFonts w:ascii="Times New Roman" w:hAnsi="Times New Roman" w:cs="Times New Roman"/>
        </w:rPr>
      </w:pPr>
    </w:p>
    <w:p w:rsidR="00F352CE" w:rsidRDefault="00F352CE" w:rsidP="00F352CE">
      <w:pPr>
        <w:widowControl w:val="0"/>
        <w:overflowPunct w:val="0"/>
        <w:autoSpaceDE w:val="0"/>
        <w:autoSpaceDN w:val="0"/>
        <w:adjustRightInd w:val="0"/>
        <w:spacing w:after="0" w:line="246" w:lineRule="auto"/>
        <w:jc w:val="both"/>
        <w:rPr>
          <w:rFonts w:ascii="Times New Roman" w:eastAsia="宋体" w:hAnsi="Times New Roman" w:cs="Times New Roman"/>
          <w:sz w:val="22"/>
          <w:szCs w:val="22"/>
        </w:rPr>
      </w:pPr>
    </w:p>
    <w:p w:rsidR="00F352CE" w:rsidRPr="00C361A4" w:rsidRDefault="00F352CE" w:rsidP="00F352CE">
      <w:pPr>
        <w:widowControl w:val="0"/>
        <w:overflowPunct w:val="0"/>
        <w:autoSpaceDE w:val="0"/>
        <w:autoSpaceDN w:val="0"/>
        <w:adjustRightInd w:val="0"/>
        <w:spacing w:after="0" w:line="246" w:lineRule="auto"/>
        <w:jc w:val="both"/>
        <w:rPr>
          <w:rFonts w:ascii="Times New Roman" w:eastAsia="宋体" w:hAnsi="Times New Roman" w:cs="Times New Roman"/>
          <w:sz w:val="22"/>
          <w:szCs w:val="22"/>
        </w:rPr>
      </w:pPr>
    </w:p>
    <w:p w:rsidR="00F352CE" w:rsidRDefault="00F352CE" w:rsidP="00F352CE">
      <w:pPr>
        <w:widowControl w:val="0"/>
        <w:overflowPunct w:val="0"/>
        <w:autoSpaceDE w:val="0"/>
        <w:autoSpaceDN w:val="0"/>
        <w:adjustRightInd w:val="0"/>
        <w:spacing w:after="0" w:line="257" w:lineRule="auto"/>
        <w:jc w:val="both"/>
        <w:rPr>
          <w:rFonts w:ascii="Times New Roman" w:hAnsi="Times New Roman" w:cs="Times New Roman"/>
        </w:rPr>
      </w:pPr>
    </w:p>
    <w:p w:rsidR="00F352CE" w:rsidRPr="0088276B" w:rsidRDefault="00F352CE" w:rsidP="00F352CE">
      <w:pPr>
        <w:widowControl w:val="0"/>
        <w:overflowPunct w:val="0"/>
        <w:autoSpaceDE w:val="0"/>
        <w:autoSpaceDN w:val="0"/>
        <w:adjustRightInd w:val="0"/>
        <w:spacing w:after="0" w:line="286" w:lineRule="auto"/>
        <w:jc w:val="both"/>
        <w:rPr>
          <w:rFonts w:ascii="Times New Roman" w:eastAsia="宋体" w:hAnsi="Times New Roman" w:cs="Times New Roman"/>
          <w:sz w:val="22"/>
          <w:szCs w:val="22"/>
        </w:rPr>
      </w:pPr>
    </w:p>
    <w:p w:rsidR="00F352CE" w:rsidRPr="00B15CA9" w:rsidRDefault="00F352CE" w:rsidP="00F352CE">
      <w:pPr>
        <w:pStyle w:val="Subhead1"/>
        <w:outlineLvl w:val="0"/>
      </w:pPr>
    </w:p>
    <w:p w:rsidR="00F352CE" w:rsidRDefault="00F352CE" w:rsidP="00F352CE">
      <w:pPr>
        <w:pStyle w:val="Headline"/>
        <w:jc w:val="left"/>
        <w:outlineLvl w:val="0"/>
        <w:rPr>
          <w:rFonts w:ascii="Times New Roman" w:hAnsi="Times New Roman"/>
          <w:sz w:val="24"/>
          <w:szCs w:val="24"/>
        </w:rPr>
      </w:pPr>
    </w:p>
    <w:p w:rsidR="00F352CE" w:rsidRPr="007E7B2C" w:rsidRDefault="00F352CE" w:rsidP="00F352CE">
      <w:pPr>
        <w:pStyle w:val="Headline"/>
        <w:jc w:val="left"/>
        <w:outlineLvl w:val="0"/>
        <w:rPr>
          <w:rFonts w:ascii="Times New Roman" w:hAnsi="Times New Roman"/>
          <w:sz w:val="24"/>
          <w:szCs w:val="24"/>
        </w:rPr>
      </w:pPr>
    </w:p>
    <w:p w:rsidR="009942F7" w:rsidRDefault="009942F7"/>
    <w:sectPr w:rsidR="009942F7" w:rsidSect="009942F7">
      <w:pgSz w:w="11900" w:h="16840"/>
      <w:pgMar w:top="1417" w:right="1417" w:bottom="1417" w:left="1417" w:header="708" w:footer="708" w:gutter="0"/>
      <w:cols w:space="708"/>
    </w:sectPr>
  </w:body>
</w:document>
</file>

<file path=word/fontTable.xml><?xml version="1.0" encoding="utf-8"?>
<w:fonts xmlns:r="http://schemas.openxmlformats.org/officeDocument/2006/relationships" xmlns:w="http://schemas.openxmlformats.org/wordprocessingml/2006/main">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Lucida Sans Unicode">
    <w:panose1 w:val="020B0602030504020204"/>
    <w:charset w:val="00"/>
    <w:family w:val="auto"/>
    <w:pitch w:val="variable"/>
    <w:sig w:usb0="00000003" w:usb1="00000000" w:usb2="00000000" w:usb3="00000000" w:csb0="00000001" w:csb1="00000000"/>
  </w:font>
  <w:font w:name="宋体">
    <w:charset w:val="50"/>
    <w:family w:val="auto"/>
    <w:pitch w:val="variable"/>
    <w:sig w:usb0="00000001" w:usb1="00000000" w:usb2="0100040E" w:usb3="00000000" w:csb0="00040000" w:csb1="00000000"/>
  </w:font>
  <w:font w:name="Arial">
    <w:panose1 w:val="020B060402020202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footnotes.xml><?xml version="1.0" encoding="utf-8"?>
<w:footnote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footnote w:id="0">
    <w:p w:rsidR="007B1C0C" w:rsidRDefault="007B1C0C" w:rsidP="00F352CE">
      <w:pPr>
        <w:pStyle w:val="FootnoteText"/>
      </w:pPr>
      <w:r>
        <w:rPr>
          <w:rStyle w:val="FootnoteReference"/>
        </w:rPr>
        <w:footnoteRef/>
      </w:r>
      <w:r>
        <w:t xml:space="preserve"> </w:t>
      </w:r>
      <w:r w:rsidRPr="005B2335">
        <w:rPr>
          <w:rFonts w:ascii="Times New Roman" w:eastAsia="宋体" w:hAnsi="Times New Roman" w:cs="Times New Roman"/>
          <w:sz w:val="22"/>
          <w:szCs w:val="22"/>
        </w:rPr>
        <w:t>Blogcatalog : www.blogcatalog.com</w:t>
      </w:r>
    </w:p>
  </w:footnote>
  <w:footnote w:id="1">
    <w:p w:rsidR="007B1C0C" w:rsidRDefault="007B1C0C" w:rsidP="00F352CE">
      <w:pPr>
        <w:pStyle w:val="FootnoteText"/>
      </w:pPr>
      <w:r>
        <w:rPr>
          <w:rStyle w:val="FootnoteReference"/>
        </w:rPr>
        <w:footnoteRef/>
      </w:r>
      <w:r>
        <w:t xml:space="preserve"> </w:t>
      </w:r>
      <w:hyperlink r:id="rId1" w:history="1">
        <w:r w:rsidRPr="005B2335">
          <w:rPr>
            <w:rFonts w:ascii="Times New Roman" w:eastAsia="宋体" w:hAnsi="Times New Roman" w:cs="Times New Roman"/>
            <w:sz w:val="22"/>
            <w:szCs w:val="22"/>
          </w:rPr>
          <w:t>http://www.kryltech.com/summarizer.htm</w:t>
        </w:r>
      </w:hyperlink>
    </w:p>
  </w:footnote>
  <w:footnote w:id="2">
    <w:p w:rsidR="007B1C0C" w:rsidRDefault="007B1C0C" w:rsidP="00F352CE">
      <w:pPr>
        <w:pStyle w:val="FootnoteText"/>
      </w:pPr>
      <w:r>
        <w:rPr>
          <w:rStyle w:val="FootnoteReference"/>
        </w:rPr>
        <w:footnoteRef/>
      </w:r>
      <w:r>
        <w:t xml:space="preserve"> </w:t>
      </w:r>
      <w:hyperlink r:id="rId2" w:history="1">
        <w:r w:rsidRPr="005B2335">
          <w:rPr>
            <w:rFonts w:ascii="Times New Roman" w:eastAsia="宋体" w:hAnsi="Times New Roman" w:cs="Times New Roman"/>
            <w:sz w:val="22"/>
            <w:szCs w:val="22"/>
          </w:rPr>
          <w:t>http://www.artviper.net/texttagcloud/</w:t>
        </w:r>
      </w:hyperlink>
    </w:p>
  </w:footnote>
  <w:footnote w:id="3">
    <w:p w:rsidR="007B1C0C" w:rsidRDefault="007B1C0C" w:rsidP="00F352CE">
      <w:pPr>
        <w:pStyle w:val="FootnoteText"/>
      </w:pPr>
      <w:r>
        <w:rPr>
          <w:rStyle w:val="FootnoteReference"/>
        </w:rPr>
        <w:footnoteRef/>
      </w:r>
      <w:r>
        <w:t xml:space="preserve"> </w:t>
      </w:r>
      <w:r w:rsidRPr="005B2335">
        <w:rPr>
          <w:rFonts w:ascii="Times New Roman" w:eastAsia="宋体" w:hAnsi="Times New Roman" w:cs="Times New Roman"/>
          <w:sz w:val="22"/>
          <w:szCs w:val="22"/>
        </w:rPr>
        <w:t>http://www.wefeelfine.org/</w:t>
      </w:r>
    </w:p>
  </w:footnote>
  <w:footnote w:id="4">
    <w:p w:rsidR="007B1C0C" w:rsidRDefault="007B1C0C" w:rsidP="00F352CE">
      <w:pPr>
        <w:pStyle w:val="FootnoteText"/>
      </w:pPr>
      <w:r>
        <w:rPr>
          <w:rStyle w:val="FootnoteReference"/>
        </w:rPr>
        <w:footnoteRef/>
      </w:r>
      <w:r>
        <w:t xml:space="preserve"> </w:t>
      </w:r>
      <w:r w:rsidRPr="00AF60A9">
        <w:rPr>
          <w:rFonts w:ascii="Times New Roman" w:eastAsia="宋体" w:hAnsi="Times New Roman" w:cs="Times New Roman"/>
          <w:sz w:val="22"/>
          <w:szCs w:val="22"/>
        </w:rPr>
        <w:t>http://www.thesaurus.com/</w:t>
      </w:r>
    </w:p>
  </w:footnote>
  <w:footnote w:id="5">
    <w:p w:rsidR="007B1C0C" w:rsidRDefault="007B1C0C" w:rsidP="00F352CE">
      <w:pPr>
        <w:pStyle w:val="FootnoteText"/>
      </w:pPr>
      <w:r>
        <w:rPr>
          <w:rStyle w:val="FootnoteReference"/>
        </w:rPr>
        <w:footnoteRef/>
      </w:r>
      <w:r>
        <w:t xml:space="preserve"> </w:t>
      </w:r>
      <w:r w:rsidRPr="003753F7">
        <w:rPr>
          <w:rFonts w:ascii="Times New Roman" w:eastAsia="宋体" w:hAnsi="Times New Roman" w:cs="Times New Roman"/>
          <w:sz w:val="22"/>
          <w:szCs w:val="22"/>
        </w:rPr>
        <w:t>http://www.google.com/blogsearch</w:t>
      </w:r>
    </w:p>
  </w:footnote>
  <w:footnote w:id="6">
    <w:p w:rsidR="007B1C0C" w:rsidRDefault="007B1C0C" w:rsidP="00F352CE">
      <w:pPr>
        <w:pStyle w:val="FootnoteText"/>
      </w:pPr>
      <w:r>
        <w:rPr>
          <w:rStyle w:val="FootnoteReference"/>
        </w:rPr>
        <w:footnoteRef/>
      </w:r>
      <w:r>
        <w:t xml:space="preserve"> </w:t>
      </w:r>
      <w:r w:rsidRPr="003753F7">
        <w:rPr>
          <w:rFonts w:ascii="Times New Roman" w:eastAsia="宋体" w:hAnsi="Times New Roman" w:cs="Times New Roman"/>
          <w:sz w:val="22"/>
          <w:szCs w:val="22"/>
        </w:rPr>
        <w:t>www.alchemyapi.com</w:t>
      </w:r>
    </w:p>
  </w:footnote>
  <w:footnote w:id="7">
    <w:p w:rsidR="007B1C0C" w:rsidRPr="003753F7" w:rsidRDefault="007B1C0C" w:rsidP="00F352CE">
      <w:pPr>
        <w:pStyle w:val="FootnoteText"/>
        <w:rPr>
          <w:rFonts w:ascii="Times New Roman" w:eastAsia="宋体" w:hAnsi="Times New Roman" w:cs="Times New Roman"/>
          <w:sz w:val="22"/>
          <w:szCs w:val="22"/>
        </w:rPr>
      </w:pPr>
      <w:r>
        <w:rPr>
          <w:rStyle w:val="FootnoteReference"/>
        </w:rPr>
        <w:footnoteRef/>
      </w:r>
      <w:r>
        <w:t xml:space="preserve"> </w:t>
      </w:r>
      <w:r w:rsidRPr="003753F7">
        <w:rPr>
          <w:rFonts w:ascii="Times New Roman" w:eastAsia="宋体" w:hAnsi="Times New Roman" w:cs="Times New Roman"/>
          <w:sz w:val="22"/>
          <w:szCs w:val="22"/>
        </w:rPr>
        <w:t xml:space="preserve">Since this fine-tuning is done manually, we leave this line of research as a future direction, </w:t>
      </w:r>
      <w:r>
        <w:rPr>
          <w:rFonts w:ascii="Times New Roman" w:eastAsia="宋体" w:hAnsi="Times New Roman" w:cs="Times New Roman"/>
          <w:sz w:val="22"/>
          <w:szCs w:val="22"/>
        </w:rPr>
        <w:t xml:space="preserve">which is </w:t>
      </w:r>
      <w:r w:rsidRPr="003753F7">
        <w:rPr>
          <w:rFonts w:ascii="Times New Roman" w:eastAsia="宋体" w:hAnsi="Times New Roman" w:cs="Times New Roman"/>
          <w:sz w:val="22"/>
          <w:szCs w:val="22"/>
        </w:rPr>
        <w:t>out of the scope of the book chapter and also independent of the main contributions of this work.</w:t>
      </w:r>
    </w:p>
  </w:footnote>
  <w:footnote w:id="8">
    <w:p w:rsidR="007B1C0C" w:rsidRDefault="007B1C0C" w:rsidP="00F352CE">
      <w:pPr>
        <w:pStyle w:val="FootnoteText"/>
      </w:pPr>
      <w:r>
        <w:rPr>
          <w:rStyle w:val="FootnoteReference"/>
        </w:rPr>
        <w:footnoteRef/>
      </w:r>
      <w:r>
        <w:t xml:space="preserve"> </w:t>
      </w:r>
      <w:r w:rsidRPr="00F9234B">
        <w:rPr>
          <w:rFonts w:ascii="Times New Roman" w:eastAsia="宋体" w:hAnsi="Times New Roman" w:cs="Times New Roman"/>
          <w:sz w:val="22"/>
          <w:szCs w:val="22"/>
        </w:rPr>
        <w:t>http://en.wikipedia.org/wiki/Sunni_Islam</w:t>
      </w:r>
    </w:p>
  </w:footnote>
  <w:footnote w:id="9">
    <w:p w:rsidR="007B1C0C" w:rsidRDefault="007B1C0C" w:rsidP="00F352CE">
      <w:pPr>
        <w:pStyle w:val="FootnoteText"/>
      </w:pPr>
      <w:r>
        <w:rPr>
          <w:rStyle w:val="FootnoteReference"/>
        </w:rPr>
        <w:footnoteRef/>
      </w:r>
      <w:r>
        <w:t xml:space="preserve"> </w:t>
      </w:r>
      <w:r w:rsidRPr="00F9234B">
        <w:rPr>
          <w:rFonts w:ascii="Times New Roman" w:eastAsia="宋体" w:hAnsi="Times New Roman" w:cs="Times New Roman"/>
          <w:sz w:val="22"/>
          <w:szCs w:val="22"/>
        </w:rPr>
        <w:t>http://en.wikipedia.org/wiki/Shia_Islam</w:t>
      </w:r>
    </w:p>
  </w:footnote>
</w:footnotes>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abstractNum w:abstractNumId="0">
    <w:nsid w:val="0000260D"/>
    <w:multiLevelType w:val="hybridMultilevel"/>
    <w:tmpl w:val="00006B89"/>
    <w:lvl w:ilvl="0" w:tplc="0000030A">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301C"/>
    <w:multiLevelType w:val="hybridMultilevel"/>
    <w:tmpl w:val="00000BDB"/>
    <w:lvl w:ilvl="0" w:tplc="000056AE">
      <w:start w:val="1"/>
      <w:numFmt w:val="lowerLetter"/>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4E45"/>
    <w:multiLevelType w:val="hybridMultilevel"/>
    <w:tmpl w:val="0000323B"/>
    <w:lvl w:ilvl="0" w:tplc="00002213">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6BFC"/>
    <w:multiLevelType w:val="hybridMultilevel"/>
    <w:tmpl w:val="00007F96"/>
    <w:lvl w:ilvl="0" w:tplc="00007FF5">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6E5D"/>
    <w:multiLevelType w:val="hybridMultilevel"/>
    <w:tmpl w:val="00001AD4"/>
    <w:lvl w:ilvl="0" w:tplc="000063CB">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4"/>
  </w:num>
  <w:num w:numId="2">
    <w:abstractNumId w:val="3"/>
  </w:num>
  <w:num w:numId="3">
    <w:abstractNumId w:val="2"/>
  </w:num>
  <w:num w:numId="4">
    <w:abstractNumId w:val="0"/>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SystemFonts/>
  <w:proofState w:grammar="clean"/>
  <w:doNotTrackMoves/>
  <w:defaultTabStop w:val="708"/>
  <w:hyphenationZone w:val="425"/>
  <w:drawingGridHorizontalSpacing w:val="360"/>
  <w:drawingGridVerticalSpacing w:val="360"/>
  <w:displayHorizontalDrawingGridEvery w:val="0"/>
  <w:displayVerticalDrawingGridEvery w:val="0"/>
  <w:characterSpacingControl w:val="doNotCompress"/>
  <w:savePreviewPicture/>
  <w:compat>
    <w:doNotAutofitConstrainedTables/>
    <w:doNotVertAlignCellWithSp/>
    <w:doNotBreakConstrainedForcedTable/>
    <w:useAnsiKerningPairs/>
    <w:cachedColBalance/>
    <w:splitPgBreakAndParaMark/>
  </w:compat>
  <w:rsids>
    <w:rsidRoot w:val="00F352CE"/>
    <w:rsid w:val="00246E7F"/>
    <w:rsid w:val="006A364F"/>
    <w:rsid w:val="007B1C0C"/>
    <w:rsid w:val="009942F7"/>
    <w:rsid w:val="00A841FF"/>
    <w:rsid w:val="00F352CE"/>
  </w:rsids>
  <m:mathPr>
    <m:mathFont m:val="MS Gothic"/>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52CE"/>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customStyle="1" w:styleId="Headline">
    <w:name w:val="Headline"/>
    <w:basedOn w:val="Normal"/>
    <w:rsid w:val="00F352CE"/>
    <w:pPr>
      <w:spacing w:after="0"/>
      <w:jc w:val="center"/>
    </w:pPr>
    <w:rPr>
      <w:rFonts w:ascii="Lucida Sans Unicode" w:eastAsia="宋体" w:hAnsi="Lucida Sans Unicode" w:cs="Times New Roman"/>
      <w:b/>
      <w:bCs/>
      <w:sz w:val="48"/>
      <w:szCs w:val="20"/>
    </w:rPr>
  </w:style>
  <w:style w:type="paragraph" w:customStyle="1" w:styleId="Subhead1">
    <w:name w:val="Subhead 1"/>
    <w:basedOn w:val="Normal"/>
    <w:rsid w:val="00F352CE"/>
    <w:pPr>
      <w:tabs>
        <w:tab w:val="left" w:pos="720"/>
        <w:tab w:val="left" w:pos="1440"/>
        <w:tab w:val="left" w:pos="2160"/>
        <w:tab w:val="left" w:pos="2880"/>
        <w:tab w:val="left" w:pos="3600"/>
        <w:tab w:val="left" w:pos="4320"/>
      </w:tabs>
      <w:autoSpaceDE w:val="0"/>
      <w:autoSpaceDN w:val="0"/>
      <w:adjustRightInd w:val="0"/>
      <w:spacing w:after="0" w:line="288" w:lineRule="auto"/>
      <w:textAlignment w:val="center"/>
    </w:pPr>
    <w:rPr>
      <w:rFonts w:ascii="Arial" w:eastAsia="宋体" w:hAnsi="Arial" w:cs="Arial"/>
      <w:b/>
      <w:bCs/>
      <w:caps/>
      <w:color w:val="000000"/>
    </w:rPr>
  </w:style>
  <w:style w:type="character" w:styleId="Hyperlink">
    <w:name w:val="Hyperlink"/>
    <w:basedOn w:val="DefaultParagraphFont"/>
    <w:rsid w:val="00F352CE"/>
    <w:rPr>
      <w:color w:val="0000FF" w:themeColor="hyperlink"/>
      <w:u w:val="single"/>
    </w:rPr>
  </w:style>
  <w:style w:type="paragraph" w:styleId="FootnoteText">
    <w:name w:val="footnote text"/>
    <w:basedOn w:val="Normal"/>
    <w:link w:val="FootnoteTextChar"/>
    <w:rsid w:val="00F352CE"/>
    <w:pPr>
      <w:spacing w:after="0"/>
    </w:pPr>
  </w:style>
  <w:style w:type="character" w:customStyle="1" w:styleId="FootnoteTextChar">
    <w:name w:val="Footnote Text Char"/>
    <w:basedOn w:val="DefaultParagraphFont"/>
    <w:link w:val="FootnoteText"/>
    <w:rsid w:val="00F352CE"/>
  </w:style>
  <w:style w:type="character" w:styleId="FootnoteReference">
    <w:name w:val="footnote reference"/>
    <w:basedOn w:val="DefaultParagraphFont"/>
    <w:rsid w:val="00F352CE"/>
    <w:rPr>
      <w:vertAlign w:val="superscript"/>
    </w:rPr>
  </w:style>
  <w:style w:type="table" w:styleId="TableGrid">
    <w:name w:val="Table Grid"/>
    <w:basedOn w:val="TableNormal"/>
    <w:rsid w:val="00F352CE"/>
    <w:pPr>
      <w:spacing w:after="0"/>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Text">
    <w:name w:val="Text"/>
    <w:basedOn w:val="Normal"/>
    <w:rsid w:val="00F352CE"/>
    <w:pPr>
      <w:tabs>
        <w:tab w:val="left" w:pos="200"/>
      </w:tabs>
      <w:spacing w:after="0" w:line="220" w:lineRule="exact"/>
      <w:jc w:val="both"/>
    </w:pPr>
    <w:rPr>
      <w:rFonts w:ascii="Times" w:eastAsia="Times New Roman" w:hAnsi="Times" w:cs="Times New Roman"/>
      <w:sz w:val="20"/>
      <w:szCs w:val="20"/>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tiff"/><Relationship Id="rId20" Type="http://schemas.openxmlformats.org/officeDocument/2006/relationships/theme" Target="theme/theme1.xml"/><Relationship Id="rId10" Type="http://schemas.openxmlformats.org/officeDocument/2006/relationships/image" Target="media/image5.tiff"/><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hyperlink" Target="http://nepaliblogger.com/bloggers/bloggers-meet-up-in-kathmandu/1174/" TargetMode="External"/><Relationship Id="rId14" Type="http://schemas.openxmlformats.org/officeDocument/2006/relationships/hyperlink" Target="http://www.blogpulse.com/" TargetMode="External"/><Relationship Id="rId15" Type="http://schemas.openxmlformats.org/officeDocument/2006/relationships/hyperlink" Target="http://www.facebook.com/press/info.php?statistics" TargetMode="External"/><Relationship Id="rId16" Type="http://schemas.openxmlformats.org/officeDocument/2006/relationships/hyperlink" Target="http://www.internetworldstats.com/stats.htm" TargetMode="External"/><Relationship Id="rId17" Type="http://schemas.openxmlformats.org/officeDocument/2006/relationships/hyperlink" Target="http://bikyamasr.wordpress.com/2009/08/02/bm-opinion-stop-look-whats-that-sound-the-%20death-of-egyptian-activism/" TargetMode="External"/><Relationship Id="rId18" Type="http://schemas.openxmlformats.org/officeDocument/2006/relationships/hyperlink" Target="http://www.fpif.org/articles/irans_twitter_revolution" TargetMode="Externa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s>
</file>

<file path=word/_rels/footnotes.xml.rels><?xml version="1.0" encoding="UTF-8" standalone="yes"?>
<Relationships xmlns="http://schemas.openxmlformats.org/package/2006/relationships"><Relationship Id="rId1" Type="http://schemas.openxmlformats.org/officeDocument/2006/relationships/hyperlink" Target="http://www.kryltech.com/summarizer.htm" TargetMode="External"/><Relationship Id="rId2" Type="http://schemas.openxmlformats.org/officeDocument/2006/relationships/hyperlink" Target="http://www.artviper.net/texttagcloud/"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17</Pages>
  <Words>7091</Words>
  <Characters>40420</Characters>
  <Application>Microsoft Word 12.0.0</Application>
  <DocSecurity>0</DocSecurity>
  <Lines>336</Lines>
  <Paragraphs>80</Paragraphs>
  <ScaleCrop>false</ScaleCrop>
  <Company>University of Arkansas at Little Rock</Company>
  <LinksUpToDate>false</LinksUpToDate>
  <CharactersWithSpaces>49638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Debanjan Mahata</dc:creator>
  <cp:keywords/>
  <cp:lastModifiedBy>Debanjan Mahata</cp:lastModifiedBy>
  <cp:revision>4</cp:revision>
  <dcterms:created xsi:type="dcterms:W3CDTF">2012-01-27T17:12:00Z</dcterms:created>
  <dcterms:modified xsi:type="dcterms:W3CDTF">2012-01-27T18:18:00Z</dcterms:modified>
</cp:coreProperties>
</file>